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D5" w:rsidRPr="007704D5" w:rsidRDefault="007704D5" w:rsidP="007704D5">
      <w:pPr>
        <w:tabs>
          <w:tab w:val="left" w:pos="3855"/>
        </w:tabs>
        <w:spacing w:after="0" w:line="240" w:lineRule="auto"/>
        <w:jc w:val="both"/>
        <w:rPr>
          <w:rFonts w:ascii="Segoe Print" w:hAnsi="Segoe Print" w:cs="Times New Roman"/>
          <w:b/>
          <w:color w:val="0000CC"/>
          <w:sz w:val="48"/>
          <w:szCs w:val="4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-468385</wp:posOffset>
            </wp:positionH>
            <wp:positionV relativeFrom="paragraph">
              <wp:posOffset>-389185</wp:posOffset>
            </wp:positionV>
            <wp:extent cx="7423200" cy="10425600"/>
            <wp:effectExtent l="19050" t="0" r="6300" b="0"/>
            <wp:wrapNone/>
            <wp:docPr id="14" name="Рисунок 14" descr="https://vsegda-pomnim.com/uploads/posts/2022-03/1648669123_95-vsegda-pomnim-com-p-derevnya-u-reki-foto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segda-pomnim.com/uploads/posts/2022-03/1648669123_95-vsegda-pomnim-com-p-derevnya-u-reki-foto-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54" r="55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200" cy="104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Pr="007704D5">
        <w:rPr>
          <w:rFonts w:ascii="Segoe Print" w:hAnsi="Segoe Print" w:cs="Times New Roman"/>
          <w:b/>
          <w:color w:val="0000CC"/>
          <w:sz w:val="48"/>
          <w:szCs w:val="48"/>
        </w:rPr>
        <w:t xml:space="preserve">Алексей </w:t>
      </w:r>
      <w:proofErr w:type="spellStart"/>
      <w:r w:rsidRPr="007704D5">
        <w:rPr>
          <w:rFonts w:ascii="Segoe Print" w:hAnsi="Segoe Print" w:cs="Times New Roman"/>
          <w:b/>
          <w:color w:val="0000CC"/>
          <w:sz w:val="48"/>
          <w:szCs w:val="48"/>
        </w:rPr>
        <w:t>Вурдов</w:t>
      </w:r>
      <w:proofErr w:type="spellEnd"/>
    </w:p>
    <w:p w:rsidR="007704D5" w:rsidRPr="007704D5" w:rsidRDefault="007704D5" w:rsidP="007704D5">
      <w:pPr>
        <w:tabs>
          <w:tab w:val="left" w:pos="3855"/>
        </w:tabs>
        <w:spacing w:after="0" w:line="240" w:lineRule="auto"/>
        <w:jc w:val="both"/>
        <w:rPr>
          <w:rFonts w:ascii="Segoe Print" w:hAnsi="Segoe Print" w:cs="Times New Roman"/>
          <w:b/>
          <w:color w:val="0000CC"/>
          <w:sz w:val="48"/>
          <w:szCs w:val="48"/>
        </w:rPr>
      </w:pPr>
    </w:p>
    <w:p w:rsidR="007704D5" w:rsidRPr="007704D5" w:rsidRDefault="007704D5" w:rsidP="007704D5">
      <w:pPr>
        <w:tabs>
          <w:tab w:val="left" w:pos="3855"/>
        </w:tabs>
        <w:spacing w:after="0" w:line="240" w:lineRule="auto"/>
        <w:jc w:val="both"/>
        <w:rPr>
          <w:rFonts w:ascii="Segoe Print" w:hAnsi="Segoe Print" w:cs="Times New Roman"/>
          <w:b/>
          <w:color w:val="0000CC"/>
          <w:sz w:val="48"/>
          <w:szCs w:val="48"/>
        </w:rPr>
      </w:pPr>
    </w:p>
    <w:p w:rsidR="007704D5" w:rsidRPr="007704D5" w:rsidRDefault="007704D5" w:rsidP="007704D5">
      <w:pPr>
        <w:tabs>
          <w:tab w:val="left" w:pos="3855"/>
        </w:tabs>
        <w:spacing w:after="0" w:line="240" w:lineRule="auto"/>
        <w:jc w:val="both"/>
        <w:rPr>
          <w:rFonts w:ascii="Segoe Print" w:hAnsi="Segoe Print" w:cs="Times New Roman"/>
          <w:b/>
          <w:color w:val="0000CC"/>
          <w:sz w:val="48"/>
          <w:szCs w:val="48"/>
        </w:rPr>
      </w:pPr>
    </w:p>
    <w:p w:rsidR="007704D5" w:rsidRPr="007704D5" w:rsidRDefault="007704D5" w:rsidP="007704D5">
      <w:pPr>
        <w:tabs>
          <w:tab w:val="left" w:pos="3855"/>
        </w:tabs>
        <w:spacing w:after="0" w:line="240" w:lineRule="auto"/>
        <w:jc w:val="both"/>
        <w:rPr>
          <w:rFonts w:ascii="Segoe Print" w:hAnsi="Segoe Print" w:cs="Times New Roman"/>
          <w:b/>
          <w:color w:val="0000CC"/>
          <w:sz w:val="48"/>
          <w:szCs w:val="48"/>
        </w:rPr>
      </w:pPr>
    </w:p>
    <w:p w:rsidR="007704D5" w:rsidRPr="007704D5" w:rsidRDefault="007704D5" w:rsidP="007704D5">
      <w:pPr>
        <w:tabs>
          <w:tab w:val="left" w:pos="3855"/>
        </w:tabs>
        <w:spacing w:after="0" w:line="240" w:lineRule="auto"/>
        <w:jc w:val="both"/>
        <w:rPr>
          <w:rFonts w:ascii="Segoe Print" w:hAnsi="Segoe Print" w:cs="Times New Roman"/>
          <w:b/>
          <w:color w:val="0000CC"/>
          <w:sz w:val="48"/>
          <w:szCs w:val="48"/>
        </w:rPr>
      </w:pPr>
    </w:p>
    <w:p w:rsidR="007704D5" w:rsidRPr="007704D5" w:rsidRDefault="007704D5" w:rsidP="007704D5">
      <w:pPr>
        <w:tabs>
          <w:tab w:val="left" w:pos="3855"/>
        </w:tabs>
        <w:spacing w:after="0" w:line="240" w:lineRule="auto"/>
        <w:jc w:val="center"/>
        <w:rPr>
          <w:rFonts w:ascii="Segoe Print" w:hAnsi="Segoe Print" w:cs="Times New Roman"/>
          <w:b/>
          <w:color w:val="0000CC"/>
          <w:sz w:val="72"/>
          <w:szCs w:val="72"/>
        </w:rPr>
      </w:pPr>
    </w:p>
    <w:p w:rsidR="007704D5" w:rsidRPr="007704D5" w:rsidRDefault="007704D5" w:rsidP="007704D5">
      <w:pPr>
        <w:tabs>
          <w:tab w:val="left" w:pos="3855"/>
        </w:tabs>
        <w:spacing w:after="0" w:line="240" w:lineRule="auto"/>
        <w:ind w:firstLine="1418"/>
        <w:jc w:val="center"/>
        <w:rPr>
          <w:rFonts w:ascii="Segoe Print" w:hAnsi="Segoe Print" w:cs="Times New Roman"/>
          <w:b/>
          <w:color w:val="0000CC"/>
          <w:sz w:val="72"/>
          <w:szCs w:val="72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1418"/>
        <w:jc w:val="center"/>
        <w:rPr>
          <w:rFonts w:ascii="Segoe Print" w:hAnsi="Segoe Print" w:cs="Times New Roman"/>
          <w:b/>
          <w:color w:val="0000CC"/>
          <w:sz w:val="72"/>
          <w:szCs w:val="72"/>
        </w:rPr>
      </w:pPr>
    </w:p>
    <w:p w:rsidR="007704D5" w:rsidRPr="007704D5" w:rsidRDefault="007704D5" w:rsidP="007704D5">
      <w:pPr>
        <w:tabs>
          <w:tab w:val="left" w:pos="3855"/>
        </w:tabs>
        <w:spacing w:after="0" w:line="240" w:lineRule="auto"/>
        <w:ind w:firstLine="1418"/>
        <w:jc w:val="center"/>
        <w:rPr>
          <w:rFonts w:ascii="Segoe Print" w:hAnsi="Segoe Print" w:cs="Times New Roman"/>
          <w:b/>
          <w:color w:val="0000CC"/>
          <w:sz w:val="72"/>
          <w:szCs w:val="72"/>
        </w:rPr>
      </w:pPr>
      <w:r w:rsidRPr="007704D5">
        <w:rPr>
          <w:rFonts w:ascii="Segoe Print" w:hAnsi="Segoe Print" w:cs="Times New Roman"/>
          <w:b/>
          <w:color w:val="0000CC"/>
          <w:sz w:val="72"/>
          <w:szCs w:val="72"/>
        </w:rPr>
        <w:t>Рассказы деда</w:t>
      </w:r>
    </w:p>
    <w:p w:rsidR="007704D5" w:rsidRPr="007704D5" w:rsidRDefault="007704D5" w:rsidP="007704D5">
      <w:pPr>
        <w:tabs>
          <w:tab w:val="left" w:pos="3855"/>
        </w:tabs>
        <w:spacing w:after="0" w:line="240" w:lineRule="auto"/>
        <w:ind w:firstLine="1418"/>
        <w:jc w:val="center"/>
        <w:rPr>
          <w:rFonts w:ascii="Segoe Print" w:hAnsi="Segoe Print" w:cs="Times New Roman"/>
          <w:b/>
          <w:color w:val="0000CC"/>
          <w:sz w:val="72"/>
          <w:szCs w:val="72"/>
        </w:rPr>
      </w:pPr>
      <w:r w:rsidRPr="007704D5">
        <w:rPr>
          <w:rFonts w:ascii="Segoe Print" w:hAnsi="Segoe Print" w:cs="Times New Roman"/>
          <w:b/>
          <w:color w:val="0000CC"/>
          <w:sz w:val="72"/>
          <w:szCs w:val="72"/>
        </w:rPr>
        <w:t xml:space="preserve"> Крита </w:t>
      </w:r>
      <w:proofErr w:type="gramStart"/>
      <w:r w:rsidRPr="007704D5">
        <w:rPr>
          <w:rFonts w:ascii="Segoe Print" w:hAnsi="Segoe Print" w:cs="Times New Roman"/>
          <w:b/>
          <w:color w:val="0000CC"/>
          <w:sz w:val="72"/>
          <w:szCs w:val="72"/>
        </w:rPr>
        <w:t>о</w:t>
      </w:r>
      <w:proofErr w:type="gramEnd"/>
      <w:r w:rsidRPr="007704D5">
        <w:rPr>
          <w:rFonts w:ascii="Segoe Print" w:hAnsi="Segoe Print" w:cs="Times New Roman"/>
          <w:b/>
          <w:color w:val="0000CC"/>
          <w:sz w:val="72"/>
          <w:szCs w:val="72"/>
        </w:rPr>
        <w:t xml:space="preserve"> древне</w:t>
      </w:r>
      <w:r>
        <w:rPr>
          <w:rFonts w:ascii="Segoe Print" w:hAnsi="Segoe Print" w:cs="Times New Roman"/>
          <w:b/>
          <w:color w:val="0000CC"/>
          <w:sz w:val="72"/>
          <w:szCs w:val="72"/>
        </w:rPr>
        <w:t>й</w:t>
      </w:r>
    </w:p>
    <w:p w:rsidR="007704D5" w:rsidRPr="007704D5" w:rsidRDefault="007704D5" w:rsidP="007704D5">
      <w:pPr>
        <w:tabs>
          <w:tab w:val="left" w:pos="3855"/>
        </w:tabs>
        <w:spacing w:after="0" w:line="240" w:lineRule="auto"/>
        <w:ind w:firstLine="1418"/>
        <w:jc w:val="center"/>
        <w:rPr>
          <w:rFonts w:ascii="Segoe Print" w:hAnsi="Segoe Print" w:cs="Times New Roman"/>
          <w:b/>
          <w:color w:val="0000CC"/>
          <w:sz w:val="72"/>
          <w:szCs w:val="72"/>
        </w:rPr>
      </w:pPr>
      <w:r w:rsidRPr="007704D5">
        <w:rPr>
          <w:rFonts w:ascii="Segoe Print" w:hAnsi="Segoe Print" w:cs="Times New Roman"/>
          <w:b/>
          <w:color w:val="0000CC"/>
          <w:sz w:val="72"/>
          <w:szCs w:val="72"/>
        </w:rPr>
        <w:t xml:space="preserve"> истории </w:t>
      </w:r>
      <w:proofErr w:type="spellStart"/>
      <w:r w:rsidRPr="007704D5">
        <w:rPr>
          <w:rFonts w:ascii="Segoe Print" w:hAnsi="Segoe Print" w:cs="Times New Roman"/>
          <w:b/>
          <w:color w:val="0000CC"/>
          <w:sz w:val="72"/>
          <w:szCs w:val="72"/>
        </w:rPr>
        <w:t>Удоры</w:t>
      </w:r>
      <w:proofErr w:type="spellEnd"/>
    </w:p>
    <w:p w:rsidR="007704D5" w:rsidRP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Segoe Print" w:hAnsi="Segoe Print" w:cs="Times New Roman"/>
          <w:b/>
          <w:color w:val="0000CC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Segoe Print" w:hAnsi="Segoe Print" w:cs="Times New Roman"/>
          <w:b/>
          <w:color w:val="0000CC"/>
          <w:sz w:val="16"/>
          <w:szCs w:val="16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Segoe Print" w:hAnsi="Segoe Print" w:cs="Times New Roman"/>
          <w:b/>
          <w:color w:val="0000CC"/>
          <w:sz w:val="16"/>
          <w:szCs w:val="16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Segoe Print" w:hAnsi="Segoe Print" w:cs="Times New Roman"/>
          <w:b/>
          <w:color w:val="0000CC"/>
          <w:sz w:val="16"/>
          <w:szCs w:val="16"/>
        </w:rPr>
      </w:pPr>
    </w:p>
    <w:p w:rsidR="007704D5" w:rsidRP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Segoe Print" w:hAnsi="Segoe Print" w:cs="Times New Roman"/>
          <w:b/>
          <w:color w:val="0000CC"/>
          <w:sz w:val="28"/>
          <w:szCs w:val="28"/>
        </w:rPr>
      </w:pPr>
      <w:r w:rsidRPr="007704D5">
        <w:rPr>
          <w:rFonts w:ascii="Segoe Print" w:hAnsi="Segoe Print" w:cs="Times New Roman"/>
          <w:b/>
          <w:color w:val="0000CC"/>
          <w:sz w:val="28"/>
          <w:szCs w:val="28"/>
        </w:rPr>
        <w:t>Республика Коми</w:t>
      </w:r>
    </w:p>
    <w:p w:rsidR="007704D5" w:rsidRP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Segoe Print" w:hAnsi="Segoe Print" w:cs="Times New Roman"/>
          <w:b/>
          <w:color w:val="0000CC"/>
          <w:sz w:val="28"/>
          <w:szCs w:val="28"/>
        </w:rPr>
      </w:pPr>
      <w:r w:rsidRPr="007704D5">
        <w:rPr>
          <w:rFonts w:ascii="Segoe Print" w:hAnsi="Segoe Print" w:cs="Times New Roman"/>
          <w:b/>
          <w:color w:val="0000CC"/>
          <w:sz w:val="28"/>
          <w:szCs w:val="28"/>
        </w:rPr>
        <w:t>2022 год</w:t>
      </w: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704D5">
        <w:rPr>
          <w:rFonts w:ascii="Times New Roman" w:hAnsi="Times New Roman" w:cs="Times New Roman"/>
          <w:sz w:val="28"/>
          <w:szCs w:val="28"/>
        </w:rPr>
        <w:t>Материал подготовлен</w:t>
      </w:r>
      <w:r>
        <w:rPr>
          <w:rFonts w:ascii="Times New Roman" w:hAnsi="Times New Roman" w:cs="Times New Roman"/>
          <w:sz w:val="28"/>
          <w:szCs w:val="28"/>
        </w:rPr>
        <w:t xml:space="preserve"> на основе книги «Удоралӧн история мойдӧмъясын» (издание,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Сыктывкар, 2011 г., автор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предназначена для детей и юношества.</w:t>
      </w: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©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2022 г.</w:t>
      </w:r>
    </w:p>
    <w:p w:rsidR="007704D5" w:rsidRDefault="007704D5" w:rsidP="007704D5">
      <w:pPr>
        <w:tabs>
          <w:tab w:val="left" w:pos="385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©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рисунки, 2022 г.</w:t>
      </w:r>
    </w:p>
    <w:p w:rsidR="007704D5" w:rsidRPr="007704D5" w:rsidRDefault="007704D5" w:rsidP="007704D5">
      <w:pPr>
        <w:tabs>
          <w:tab w:val="left" w:pos="385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© Морозова Н.С., техническая редакция, 2022 г.</w:t>
      </w:r>
    </w:p>
    <w:p w:rsidR="007704D5" w:rsidRDefault="007704D5" w:rsidP="007704D5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04D5">
        <w:rPr>
          <w:rFonts w:ascii="Times New Roman" w:hAnsi="Times New Roman" w:cs="Times New Roman"/>
          <w:b/>
          <w:sz w:val="36"/>
          <w:szCs w:val="36"/>
        </w:rPr>
        <w:lastRenderedPageBreak/>
        <w:t>Предисловие</w:t>
      </w:r>
    </w:p>
    <w:p w:rsidR="007704D5" w:rsidRDefault="007704D5" w:rsidP="007704D5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4D5" w:rsidRDefault="008E7BDA" w:rsidP="008E7BDA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86360</wp:posOffset>
            </wp:positionV>
            <wp:extent cx="2722245" cy="3172460"/>
            <wp:effectExtent l="19050" t="0" r="1905" b="0"/>
            <wp:wrapTight wrapText="bothSides">
              <wp:wrapPolygon edited="0">
                <wp:start x="-151" y="0"/>
                <wp:lineTo x="-151" y="21531"/>
                <wp:lineTo x="21615" y="21531"/>
                <wp:lineTo x="21615" y="0"/>
                <wp:lineTo x="-151" y="0"/>
              </wp:wrapPolygon>
            </wp:wrapTight>
            <wp:docPr id="3" name="Рисунок 1" descr="D:\НАШИ ДОКУМЕНТЫ\НАДЯ\ВУРДОВ А.И\Скан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ШИ ДОКУМЕНТЫ\НАДЯ\ВУРДОВ А.И\Скан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814" t="4882" r="45065" b="80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17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7704D5">
        <w:rPr>
          <w:rFonts w:ascii="Times New Roman" w:hAnsi="Times New Roman" w:cs="Times New Roman"/>
          <w:sz w:val="28"/>
          <w:szCs w:val="28"/>
        </w:rPr>
        <w:t>Удорская</w:t>
      </w:r>
      <w:proofErr w:type="spellEnd"/>
      <w:r w:rsidR="007704D5">
        <w:rPr>
          <w:rFonts w:ascii="Times New Roman" w:hAnsi="Times New Roman" w:cs="Times New Roman"/>
          <w:sz w:val="28"/>
          <w:szCs w:val="28"/>
        </w:rPr>
        <w:t xml:space="preserve"> земля раскинулась на площади 35,8 тысяч квадратных километров с охватом бассейнов р. Мезень и </w:t>
      </w:r>
      <w:proofErr w:type="spellStart"/>
      <w:r w:rsidR="007704D5">
        <w:rPr>
          <w:rFonts w:ascii="Times New Roman" w:hAnsi="Times New Roman" w:cs="Times New Roman"/>
          <w:sz w:val="28"/>
          <w:szCs w:val="28"/>
        </w:rPr>
        <w:t>Вашка</w:t>
      </w:r>
      <w:proofErr w:type="spellEnd"/>
      <w:r w:rsidR="007704D5">
        <w:rPr>
          <w:rFonts w:ascii="Times New Roman" w:hAnsi="Times New Roman" w:cs="Times New Roman"/>
          <w:sz w:val="28"/>
          <w:szCs w:val="28"/>
        </w:rPr>
        <w:t xml:space="preserve"> и занимает западную часть территории Республики Коми. Если окинуть взором сверху – диво берёт, </w:t>
      </w:r>
      <w:proofErr w:type="gramStart"/>
      <w:r w:rsidR="007704D5">
        <w:rPr>
          <w:rFonts w:ascii="Times New Roman" w:hAnsi="Times New Roman" w:cs="Times New Roman"/>
          <w:sz w:val="28"/>
          <w:szCs w:val="28"/>
        </w:rPr>
        <w:t>сколько прекрасных уголков красуются</w:t>
      </w:r>
      <w:proofErr w:type="gramEnd"/>
      <w:r w:rsidR="007704D5">
        <w:rPr>
          <w:rFonts w:ascii="Times New Roman" w:hAnsi="Times New Roman" w:cs="Times New Roman"/>
          <w:sz w:val="28"/>
          <w:szCs w:val="28"/>
        </w:rPr>
        <w:t xml:space="preserve"> среди затерянных таёжных лесов, изобилующих чистыми речками, ручьями, родниками, озёрами, болотами, на фоне северной Природы-Матушки.</w:t>
      </w:r>
    </w:p>
    <w:p w:rsidR="007704D5" w:rsidRDefault="007704D5" w:rsidP="008E7BDA">
      <w:pPr>
        <w:tabs>
          <w:tab w:val="left" w:pos="385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сколько народных песен, старинных легенд, мифов, преданий, обрядов, традиций сохранились до наших дней. И не удивительно, что и нынешнее поколение</w:t>
      </w:r>
      <w:r w:rsidR="005A40F9">
        <w:rPr>
          <w:rFonts w:ascii="Times New Roman" w:hAnsi="Times New Roman" w:cs="Times New Roman"/>
          <w:sz w:val="28"/>
          <w:szCs w:val="28"/>
        </w:rPr>
        <w:t xml:space="preserve"> проявляет интерес к исконным родовым корням, которых более 145-и дошедших до наших дней. Недаром наши предки бережно передавали наследникам духовное богатство, культуру, подчёркивали самобытность коми-зырян и сохранили свой национальный язык. И пусть невозможно обо всей истории </w:t>
      </w:r>
      <w:proofErr w:type="spellStart"/>
      <w:r w:rsidR="005A40F9">
        <w:rPr>
          <w:rFonts w:ascii="Times New Roman" w:hAnsi="Times New Roman" w:cs="Times New Roman"/>
          <w:sz w:val="28"/>
          <w:szCs w:val="28"/>
        </w:rPr>
        <w:t>Удоры</w:t>
      </w:r>
      <w:proofErr w:type="spellEnd"/>
      <w:r w:rsidR="005A40F9">
        <w:rPr>
          <w:rFonts w:ascii="Times New Roman" w:hAnsi="Times New Roman" w:cs="Times New Roman"/>
          <w:sz w:val="28"/>
          <w:szCs w:val="28"/>
        </w:rPr>
        <w:t xml:space="preserve"> повествовать в данной книге, но даже знакомство</w:t>
      </w:r>
      <w:r w:rsidR="005A40F9">
        <w:rPr>
          <w:rFonts w:ascii="Times New Roman" w:hAnsi="Times New Roman" w:cs="Times New Roman"/>
          <w:b/>
          <w:color w:val="0000CC"/>
          <w:sz w:val="36"/>
          <w:szCs w:val="36"/>
        </w:rPr>
        <w:t xml:space="preserve"> </w:t>
      </w:r>
      <w:r w:rsidR="005A40F9">
        <w:rPr>
          <w:rFonts w:ascii="Times New Roman" w:hAnsi="Times New Roman" w:cs="Times New Roman"/>
          <w:sz w:val="28"/>
          <w:szCs w:val="28"/>
        </w:rPr>
        <w:t>с</w:t>
      </w:r>
      <w:r w:rsidR="005A40F9" w:rsidRPr="005A40F9">
        <w:rPr>
          <w:rFonts w:ascii="Times New Roman" w:hAnsi="Times New Roman" w:cs="Times New Roman"/>
          <w:sz w:val="28"/>
          <w:szCs w:val="28"/>
        </w:rPr>
        <w:t xml:space="preserve"> некоторыми историческими</w:t>
      </w:r>
      <w:r w:rsidR="005A40F9">
        <w:rPr>
          <w:rFonts w:ascii="Times New Roman" w:hAnsi="Times New Roman" w:cs="Times New Roman"/>
          <w:sz w:val="28"/>
          <w:szCs w:val="28"/>
        </w:rPr>
        <w:t xml:space="preserve"> реалиями каждому читателю придаст полезные познания о родном крае.</w:t>
      </w:r>
    </w:p>
    <w:p w:rsidR="005A40F9" w:rsidRDefault="005A40F9" w:rsidP="008E7BDA">
      <w:pPr>
        <w:tabs>
          <w:tab w:val="left" w:pos="385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40F9" w:rsidRDefault="005A40F9" w:rsidP="008E7BDA">
      <w:pPr>
        <w:tabs>
          <w:tab w:val="left" w:pos="385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40F9" w:rsidRPr="005A40F9" w:rsidRDefault="005A40F9" w:rsidP="008E7BDA">
      <w:pPr>
        <w:tabs>
          <w:tab w:val="left" w:pos="3855"/>
        </w:tabs>
        <w:spacing w:after="0" w:line="360" w:lineRule="auto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писатель Республики Коми</w:t>
      </w:r>
    </w:p>
    <w:p w:rsidR="007704D5" w:rsidRPr="007704D5" w:rsidRDefault="007704D5" w:rsidP="007704D5">
      <w:pPr>
        <w:tabs>
          <w:tab w:val="left" w:pos="3855"/>
        </w:tabs>
        <w:spacing w:after="0" w:line="240" w:lineRule="auto"/>
        <w:ind w:firstLine="567"/>
        <w:jc w:val="center"/>
        <w:rPr>
          <w:rFonts w:ascii="Segoe Print" w:hAnsi="Segoe Print" w:cs="Times New Roman"/>
          <w:b/>
          <w:color w:val="0000CC"/>
          <w:sz w:val="72"/>
          <w:szCs w:val="72"/>
        </w:rPr>
      </w:pPr>
    </w:p>
    <w:p w:rsidR="00F169C8" w:rsidRDefault="00F169C8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69C8" w:rsidRDefault="00F169C8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69C8" w:rsidRDefault="00F169C8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69C8" w:rsidRDefault="00F169C8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40F9" w:rsidRDefault="005A40F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40F9" w:rsidRPr="005A40F9" w:rsidRDefault="005A40F9" w:rsidP="005A40F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56"/>
          <w:szCs w:val="56"/>
        </w:rPr>
      </w:pPr>
      <w:r w:rsidRPr="005A40F9">
        <w:rPr>
          <w:rFonts w:ascii="Times New Roman" w:hAnsi="Times New Roman" w:cs="Times New Roman"/>
          <w:sz w:val="56"/>
          <w:szCs w:val="56"/>
        </w:rPr>
        <w:lastRenderedPageBreak/>
        <w:t xml:space="preserve">*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5A40F9">
        <w:rPr>
          <w:rFonts w:ascii="Times New Roman" w:hAnsi="Times New Roman" w:cs="Times New Roman"/>
          <w:sz w:val="56"/>
          <w:szCs w:val="56"/>
        </w:rPr>
        <w:t xml:space="preserve"> *   *</w:t>
      </w:r>
    </w:p>
    <w:p w:rsidR="00F169C8" w:rsidRDefault="005A40F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живёт один старик возрастом в 99 лет. Величают в народе его просто – дед Крит. Небольшого роста, как говорят чуть выше веника,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худощавый</w:t>
      </w:r>
      <w:proofErr w:type="gramEnd"/>
      <w:r>
        <w:rPr>
          <w:rFonts w:ascii="Times New Roman" w:hAnsi="Times New Roman" w:cs="Times New Roman"/>
          <w:sz w:val="28"/>
          <w:szCs w:val="28"/>
        </w:rPr>
        <w:t>, седобородый, но выглядит вполне бравым. Его улыбчивое, добродушное лицо и мудрые глаза невольно притягивают любого, хотя бы просто улыбнуться в ответ. А сколько знает он о земной жизни, пожалуй, никому не ведомо!</w:t>
      </w:r>
    </w:p>
    <w:p w:rsidR="005A40F9" w:rsidRDefault="005A40F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после уроков в школе со своими сверстниками часто люблю приходить к деду, и мы усаживаемся все гурьбой и внимательно слушаем его чудные рассказы. Увы, надо признать, что дед Крит живёт в своём рубленом доме один. Его супруга бабушка Оксана скончалась ещё восемь лет назад, а детей своих у них почему-то не было. Но, это уже не важно. Я даже думаю, что наш дед очень любит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нас каждый раз угощает разными гостинцами и обязательно брусничным вареньем.</w:t>
      </w:r>
    </w:p>
    <w:p w:rsidR="005A40F9" w:rsidRDefault="005A40F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Кстати, сказать, мне 14 лет и зовут меня Сашей. Причём, я много чему уже научился: и скот домашний пасти, и рыбу ловить, и сено косить, и лодкой управлять, и дрова колоть, и грибы, ягоды собирать, и даже пахать и сеять. Хоть, сейчас наша деревня «обеднела» и нет даже радио, а жителей осталось всего двадцать шесть человек, но у всех есть дома телевизор, правда, всего два канала показывает. Однако нам не скучно, ибо интереснее всего слушать деда Крита об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земли, о природе-Матушке, о самобытной жизни и культуре наших предков. А сейчас, внимание! Дед Крит начинает говорить …</w:t>
      </w:r>
    </w:p>
    <w:p w:rsidR="005A40F9" w:rsidRDefault="005A40F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40F9" w:rsidRDefault="005A40F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40F9" w:rsidRDefault="005A40F9" w:rsidP="005A40F9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Часть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A40F9" w:rsidRDefault="005A40F9" w:rsidP="005A40F9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40F9" w:rsidRDefault="005A40F9" w:rsidP="005A40F9">
      <w:pPr>
        <w:tabs>
          <w:tab w:val="left" w:pos="38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«Ну, что соколята? – обратился к нам дед, усевшись на свою  табуретку. – Сегодня я хочу рассказать вам об истоках образования земли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Удорской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откуда и были первыми выходцами и родоначальниками наши далёкие предки. Но, прежде, кто из вас знает, пусть немного, о своих родовых корнях?»</w:t>
      </w:r>
    </w:p>
    <w:p w:rsidR="005A40F9" w:rsidRDefault="005A40F9" w:rsidP="005A40F9">
      <w:pPr>
        <w:tabs>
          <w:tab w:val="left" w:pos="38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тут первым поднял руку «рыжий» Рома: «Я знаю, я знаю, деда! Ещё, мой родной дедушка толковал, что я и родители мои из рода Павловых, которые ещё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веке основали деревню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Кучмозерье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A40F9" w:rsidRPr="005A40F9" w:rsidRDefault="005A40F9" w:rsidP="005A40F9">
      <w:pPr>
        <w:tabs>
          <w:tab w:val="left" w:pos="38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«Правильно говоришь, сынок! -  согласился дед Крит. – Скажу прямо, у каждого из вас родовое начало образовалось в селе Глотово, а раньше величали Глотово-Слободка. А вот когда, как и почему – буду рассказывать, а вы запоминайте».</w:t>
      </w:r>
    </w:p>
    <w:p w:rsidR="00F169C8" w:rsidRDefault="00F169C8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40F9" w:rsidRPr="005A40F9" w:rsidRDefault="005A40F9" w:rsidP="005A40F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56"/>
          <w:szCs w:val="56"/>
        </w:rPr>
      </w:pPr>
      <w:r w:rsidRPr="005A40F9">
        <w:rPr>
          <w:rFonts w:ascii="Times New Roman" w:hAnsi="Times New Roman" w:cs="Times New Roman"/>
          <w:sz w:val="56"/>
          <w:szCs w:val="56"/>
        </w:rPr>
        <w:t xml:space="preserve">*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5A40F9">
        <w:rPr>
          <w:rFonts w:ascii="Times New Roman" w:hAnsi="Times New Roman" w:cs="Times New Roman"/>
          <w:sz w:val="56"/>
          <w:szCs w:val="56"/>
        </w:rPr>
        <w:t xml:space="preserve"> *   *</w:t>
      </w:r>
    </w:p>
    <w:p w:rsidR="00F169C8" w:rsidRDefault="00F169C8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8C0" w:rsidRDefault="008938AB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Когда-то давным-давно, ещё в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</w:rPr>
        <w:t xml:space="preserve"> веке,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вымские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крестьяне в поисках лучших</w:t>
      </w:r>
      <w:r w:rsidRPr="00893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 постепенно начали осваивать верховье бассейна р. Мезень. А путь пролегал от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Вымь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F05AEF">
        <w:rPr>
          <w:rFonts w:ascii="Times New Roman" w:hAnsi="Times New Roman" w:cs="Times New Roman"/>
          <w:sz w:val="28"/>
          <w:szCs w:val="28"/>
        </w:rPr>
        <w:t>Пегышский</w:t>
      </w:r>
      <w:proofErr w:type="spellEnd"/>
      <w:r w:rsidRPr="00F05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волок, протяжённостью 6 км, до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далее – на плотах и лодках вниз по течению до р. Мезень. Недаром, на правом берегу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впоследствии в 1554 году образовалось село Глотово-Слободка из 13 починков, ранее возникших из числа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вымских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переселенцев. Причём, уже к концу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века в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постоянном коми селении насчитывалось более пятисот жителей из числа взрослого населения. По правде говоря, кроме коми-зырян были и русские.</w:t>
      </w:r>
    </w:p>
    <w:p w:rsidR="008938AB" w:rsidRDefault="008938AB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Причём, к тому времени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Земля простиралась от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верховья р. Мезень. Вообще,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удора</w:t>
      </w:r>
      <w:proofErr w:type="spellEnd"/>
      <w:r>
        <w:rPr>
          <w:rFonts w:ascii="Times New Roman" w:hAnsi="Times New Roman" w:cs="Times New Roman"/>
          <w:sz w:val="28"/>
          <w:szCs w:val="28"/>
        </w:rPr>
        <w:t>» возникло от слова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вудор</w:t>
      </w:r>
      <w:proofErr w:type="spellEnd"/>
      <w:r>
        <w:rPr>
          <w:rFonts w:ascii="Times New Roman" w:hAnsi="Times New Roman" w:cs="Times New Roman"/>
          <w:sz w:val="28"/>
          <w:szCs w:val="28"/>
        </w:rPr>
        <w:t>», то есть означающее «около воды».</w:t>
      </w:r>
    </w:p>
    <w:p w:rsidR="00385C71" w:rsidRDefault="00385C71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первым постоянным селением считается дер.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Вендинга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 1348 году, а уже потом Важгорт – в 1356 году. Кроме коми-зырян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обитали ещё и племена народности «чудь». В период христианизации, а именно, с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385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385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 отличие от коми-зырян «чуди» отказались признать православную веру и чуть позже совсем покинули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землю. Наконец,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века герб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включён двадцать восьмым по счёту в состав Геральдики Российской Империи. С того времени она стала считаться официально самостоятельной северной территорией России. Постепенно  развивались торгово-обменные отношения с русскими купцами. Местные коми жители постепенно начали заниматься земледелием, домашним скотоводством (козы, лошади), но на первом месте по-прежнему оставались охотничий промысел и рыболовство.</w:t>
      </w:r>
    </w:p>
    <w:p w:rsidR="00385C71" w:rsidRPr="00B56B36" w:rsidRDefault="00385C71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слободских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родословные сословия обрели фамилии: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Высоких, Попов, Мартюшев,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Козлов, Иевлев, Доронин, Гордеев, </w:t>
      </w:r>
      <w:r w:rsidR="00BD7CEC">
        <w:rPr>
          <w:rFonts w:ascii="Times New Roman" w:hAnsi="Times New Roman" w:cs="Times New Roman"/>
          <w:sz w:val="28"/>
          <w:szCs w:val="28"/>
        </w:rPr>
        <w:t xml:space="preserve">Павлов, </w:t>
      </w:r>
      <w:proofErr w:type="spellStart"/>
      <w:r w:rsidR="00BD7CEC" w:rsidRPr="00B56B36">
        <w:rPr>
          <w:rFonts w:ascii="Times New Roman" w:hAnsi="Times New Roman" w:cs="Times New Roman"/>
          <w:sz w:val="28"/>
          <w:szCs w:val="28"/>
        </w:rPr>
        <w:t>Л</w:t>
      </w:r>
      <w:r w:rsidR="00B56B36">
        <w:rPr>
          <w:rFonts w:ascii="Times New Roman" w:hAnsi="Times New Roman" w:cs="Times New Roman"/>
          <w:sz w:val="28"/>
          <w:szCs w:val="28"/>
        </w:rPr>
        <w:t>о</w:t>
      </w:r>
      <w:r w:rsidR="00BD7CEC" w:rsidRPr="00B56B36">
        <w:rPr>
          <w:rFonts w:ascii="Times New Roman" w:hAnsi="Times New Roman" w:cs="Times New Roman"/>
          <w:sz w:val="28"/>
          <w:szCs w:val="28"/>
        </w:rPr>
        <w:t>пыдов</w:t>
      </w:r>
      <w:proofErr w:type="spellEnd"/>
      <w:r w:rsidR="00BD7CEC" w:rsidRPr="00F169C8">
        <w:rPr>
          <w:rFonts w:ascii="Times New Roman" w:hAnsi="Times New Roman" w:cs="Times New Roman"/>
          <w:sz w:val="28"/>
          <w:szCs w:val="28"/>
        </w:rPr>
        <w:t xml:space="preserve">, Коновалов, </w:t>
      </w:r>
      <w:proofErr w:type="spellStart"/>
      <w:r w:rsidR="00BD7CEC" w:rsidRPr="00F169C8"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 w:rsidR="00BD7CEC" w:rsidRPr="00F169C8">
        <w:rPr>
          <w:rFonts w:ascii="Times New Roman" w:hAnsi="Times New Roman" w:cs="Times New Roman"/>
          <w:sz w:val="28"/>
          <w:szCs w:val="28"/>
        </w:rPr>
        <w:t>, Морозов, Ульянов.</w:t>
      </w:r>
      <w:proofErr w:type="gramEnd"/>
    </w:p>
    <w:p w:rsidR="00BD7CEC" w:rsidRDefault="00BD7CEC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«Деда!» А откуда Слобода получила название Глотово?» - спросила Юля, которая среди нас оказалась самой любопытной. </w:t>
      </w:r>
    </w:p>
    <w:p w:rsidR="00597610" w:rsidRDefault="00597610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«Точно не знаю, - раскинув руки, ответил дед. – Достоверных данных о происхождении названия нет. Хотя, одна из версий, которая была более близка такова: среди переселенцев явно выделялся русский крестьянин по имени Глот, который убедил других обустроиться на месте будущей Слободы.</w:t>
      </w:r>
    </w:p>
    <w:p w:rsidR="00597610" w:rsidRDefault="00597610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сохранилась старинная легенда о чудище на р. Мезень, которого люди звали Глотом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Глöт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»). Водное чудище наводило страх на всю округу. Жители селений боялись выходить на лодках и заниматься рыболовством, детям нельзя было купаться, а в местах водопоя домашний скот становился «лакомством» Глота. Но, нашёлся смелый крестьянин, который облачился в шкуру овцы, вооружился</w:t>
      </w:r>
      <w:r w:rsidR="00743535">
        <w:rPr>
          <w:rFonts w:ascii="Times New Roman" w:hAnsi="Times New Roman" w:cs="Times New Roman"/>
          <w:sz w:val="28"/>
          <w:szCs w:val="28"/>
        </w:rPr>
        <w:t xml:space="preserve"> охотничьим ножом, а сыну наказал, как только чудище проглотит его, позвать на помощь односельчан, чтобы окончательно добить Глота. И замысел оказался успешным со второй попытки, когда чудище </w:t>
      </w:r>
      <w:proofErr w:type="gramStart"/>
      <w:r w:rsidR="00743535">
        <w:rPr>
          <w:rFonts w:ascii="Times New Roman" w:hAnsi="Times New Roman" w:cs="Times New Roman"/>
          <w:sz w:val="28"/>
          <w:szCs w:val="28"/>
        </w:rPr>
        <w:t>позарилось</w:t>
      </w:r>
      <w:proofErr w:type="gramEnd"/>
      <w:r w:rsidR="00743535">
        <w:rPr>
          <w:rFonts w:ascii="Times New Roman" w:hAnsi="Times New Roman" w:cs="Times New Roman"/>
          <w:sz w:val="28"/>
          <w:szCs w:val="28"/>
        </w:rPr>
        <w:t xml:space="preserve"> на одинокую «овцу» и тот безжалостно проглотил жертву. С большим трудом человеку, будучи внутри живота, удалось разрезать его и выбраться наружу. Собравшиеся люди помогли смельчаку, а раненное чудище добили копьями. С тех пор это место именуется «</w:t>
      </w:r>
      <w:proofErr w:type="spellStart"/>
      <w:r w:rsidR="00743535">
        <w:rPr>
          <w:rFonts w:ascii="Times New Roman" w:hAnsi="Times New Roman" w:cs="Times New Roman"/>
          <w:sz w:val="28"/>
          <w:szCs w:val="28"/>
        </w:rPr>
        <w:t>Глöт</w:t>
      </w:r>
      <w:proofErr w:type="spellEnd"/>
      <w:r w:rsidR="00743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3535">
        <w:rPr>
          <w:rFonts w:ascii="Times New Roman" w:hAnsi="Times New Roman" w:cs="Times New Roman"/>
          <w:sz w:val="28"/>
          <w:szCs w:val="28"/>
        </w:rPr>
        <w:t>видз</w:t>
      </w:r>
      <w:proofErr w:type="spellEnd"/>
      <w:r w:rsidR="00743535">
        <w:rPr>
          <w:rFonts w:ascii="Times New Roman" w:hAnsi="Times New Roman" w:cs="Times New Roman"/>
          <w:sz w:val="28"/>
          <w:szCs w:val="28"/>
        </w:rPr>
        <w:t>», а селение носит название и поныне Глотово. Так было или иначе, не нам судить, но на пустом месте легенды не рождаются.</w:t>
      </w:r>
    </w:p>
    <w:p w:rsidR="008E7BDA" w:rsidRDefault="008E7BDA" w:rsidP="008E7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 же,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отличались своей самобытностью, а ещё и суеверием, и причастностью к религиозным канонам. Достаточно сказать, что даже после православной христианизации жители Коми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продолжали чтить прежнему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идолопоклонению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веровать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Христосу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Но, главное сохраняли свой язык, следовали традициям, обрядам, основам быта и развивали культуру. К примеру, долго ещё родовые династии по своему сезонному календарю в определённые дни перед закатом солнца собирались у священного родового столба и просили у Богов земли, солнца, воды, огня хорошую погоду или дождь, удачного промысла, спасения от недугов, здоровья. А на восходе солнца благословляли новорождённого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ребёнка, прощались с усопшими, устраивали свадебный обряд, посвящение в охотники, очищение души от злых духов.</w:t>
      </w:r>
    </w:p>
    <w:p w:rsidR="008E7BDA" w:rsidRDefault="008E7BDA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7BDA" w:rsidRDefault="008E7BDA" w:rsidP="008E7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4230884"/>
            <wp:effectExtent l="19050" t="0" r="0" b="0"/>
            <wp:docPr id="1" name="Рисунок 1" descr="G:\НАШИ ДОКУМЕНТЫ\НАДЯ\ВУРДОВ А.И\ТВОРЧЕСТВО\РАССКАЗЫ ДЕДА КРИТА\сканы\img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ШИ ДОКУМЕНТЫ\НАДЯ\ВУРДОВ А.И\ТВОРЧЕСТВО\РАССКАЗЫ ДЕДА КРИТА\сканы\img9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23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BDA" w:rsidRDefault="008E7BDA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1897" w:rsidRDefault="008D1897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отметить, что в те времена жилища людей выглядели сначала как полуземлянки. Курные избы с низким срубом из брёвен совмещали через разделительную стенку с хозяйственными строениями. Семейства обитателей, как правило, размещались внутри одной изгороди в трёх-четырёх жилищах, подчёркивая тем самым родственное единство.</w:t>
      </w:r>
    </w:p>
    <w:p w:rsidR="008D1897" w:rsidRDefault="008D1897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Наглядным примером стала деревня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близ села Глотово, которая до сих пор сохранила родовые сословия Коноваловых, Политовых, Иевлевых.</w:t>
      </w:r>
    </w:p>
    <w:p w:rsidR="00177175" w:rsidRDefault="00177175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после возведения первого деревянного храма с колокольней в Глотове-Слободке в 1554 году святой батюшка Владимир обратился ко всем жителям с напутственным словом: «Сие храм Рождества Христова освящён Господом нашим Иисусом Христом во имя Отца, Сына и Святого Духа и ныне и присно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веки веков. Да во имя этого возлюбите нашего Спасителя и Благодетеля да пусть будет страждущим и свет, и благодать, успокоение души,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терпение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ибо усердием и молитвами укрепим веру на благо жития разумного и полезного… Молитесь да храните в сердце заповеди Божьи…»</w:t>
      </w:r>
    </w:p>
    <w:p w:rsidR="00421B7A" w:rsidRDefault="00421B7A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«Вот так, ребята, скорее с этого времени и начали коми люди жить по библии у нас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вам предлагаю обратиться к Божьему учению, чтобы правильно выбрать в дальнейшем свою дорогу жизни, - заключил дед и добавил ещё, показывая жестом руки. – И сначала познайте самого себя, дабы обрести правильный выбор в большой жизни!»</w:t>
      </w:r>
    </w:p>
    <w:p w:rsidR="00421B7A" w:rsidRDefault="00421B7A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первый деревянный православный храм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земле был воздвигнут в 1496 году в селе Важгорт</w:t>
      </w:r>
      <w:r w:rsidR="00455779">
        <w:rPr>
          <w:rFonts w:ascii="Times New Roman" w:hAnsi="Times New Roman" w:cs="Times New Roman"/>
          <w:sz w:val="28"/>
          <w:szCs w:val="28"/>
        </w:rPr>
        <w:t xml:space="preserve">, что на берегу р. </w:t>
      </w:r>
      <w:proofErr w:type="spellStart"/>
      <w:r w:rsidR="00455779">
        <w:rPr>
          <w:rFonts w:ascii="Times New Roman" w:hAnsi="Times New Roman" w:cs="Times New Roman"/>
          <w:sz w:val="28"/>
          <w:szCs w:val="28"/>
        </w:rPr>
        <w:t>Вашка</w:t>
      </w:r>
      <w:proofErr w:type="spellEnd"/>
      <w:r w:rsidR="00455779">
        <w:rPr>
          <w:rFonts w:ascii="Times New Roman" w:hAnsi="Times New Roman" w:cs="Times New Roman"/>
          <w:sz w:val="28"/>
          <w:szCs w:val="28"/>
        </w:rPr>
        <w:t>.</w:t>
      </w:r>
    </w:p>
    <w:p w:rsidR="00455779" w:rsidRDefault="0045577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в период с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по берегам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возникали всё новые и новые поселения. Так ещё с 1548 по 1608 годы в </w:t>
      </w:r>
      <w:r w:rsidRPr="00B56B36">
        <w:rPr>
          <w:rFonts w:ascii="Times New Roman" w:hAnsi="Times New Roman" w:cs="Times New Roman"/>
          <w:sz w:val="28"/>
          <w:szCs w:val="28"/>
        </w:rPr>
        <w:t xml:space="preserve">нижней  </w:t>
      </w:r>
      <w:r>
        <w:rPr>
          <w:rFonts w:ascii="Times New Roman" w:hAnsi="Times New Roman" w:cs="Times New Roman"/>
          <w:sz w:val="28"/>
          <w:szCs w:val="28"/>
        </w:rPr>
        <w:t>части реки близ устья притока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Пыис-ю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образовался новый починок, который построили два брата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Логинко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пришедшие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 А в 1646 году починок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Пыисд</w:t>
      </w:r>
      <w:proofErr w:type="gramStart"/>
      <w:r w:rsidR="007304A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(Большая Пысса) состоял уже из пяти дворов. В 1962 году жители построили первую небольшую церковь, а селение обрело статус села. Позже Большая Пысса уже упоминалась в церковных грамотах 1720 года, как селение, где «12 дворов живущих да родовые сословия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Бушенев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Логинов, Андреев, Павлов».</w:t>
      </w:r>
    </w:p>
    <w:p w:rsidR="00455779" w:rsidRDefault="0045577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1771 году православный храм сгорел в результате пожара, но в том же году жители воздвигли новую церковь. В  1892 году по неизвестным причинам храм снова сгорел от пожара. Но, люди не упали духом</w:t>
      </w:r>
      <w:r w:rsidR="007304A2">
        <w:rPr>
          <w:rFonts w:ascii="Times New Roman" w:hAnsi="Times New Roman" w:cs="Times New Roman"/>
          <w:sz w:val="28"/>
          <w:szCs w:val="28"/>
        </w:rPr>
        <w:t xml:space="preserve"> и в течение трёх лет снова выстроили новую церковь. Причём, численность жителей увеличилась до 1109 человек взрослого населения. И в тоже время на противоположном берегу построили ещё деревню По</w:t>
      </w:r>
      <w:r w:rsidR="007304A2" w:rsidRPr="00B56B36">
        <w:rPr>
          <w:rFonts w:ascii="Times New Roman" w:hAnsi="Times New Roman" w:cs="Times New Roman"/>
          <w:sz w:val="28"/>
          <w:szCs w:val="28"/>
        </w:rPr>
        <w:t>ни</w:t>
      </w:r>
      <w:r w:rsidR="007304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7304A2">
        <w:rPr>
          <w:rFonts w:ascii="Times New Roman" w:hAnsi="Times New Roman" w:cs="Times New Roman"/>
          <w:sz w:val="28"/>
          <w:szCs w:val="28"/>
        </w:rPr>
        <w:t>Пыисд</w:t>
      </w:r>
      <w:proofErr w:type="gramStart"/>
      <w:r w:rsidR="007304A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7304A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304A2">
        <w:rPr>
          <w:rFonts w:ascii="Times New Roman" w:hAnsi="Times New Roman" w:cs="Times New Roman"/>
          <w:sz w:val="28"/>
          <w:szCs w:val="28"/>
        </w:rPr>
        <w:t xml:space="preserve"> (Малая Пысса).</w:t>
      </w:r>
    </w:p>
    <w:p w:rsidR="007304A2" w:rsidRDefault="00C357D2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веке уже красовались часовни в деревнях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Чернутьево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Кучмозерье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Макарыбе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Сёльыбе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Мучкасе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Буткане,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Ёлькыбе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деревнях  по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Кроме того, открылись церковно-приходские начальные школы в Важгорте, Глотове, Кослане, Чупрово,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Пучкоме</w:t>
      </w:r>
      <w:proofErr w:type="spellEnd"/>
      <w:r>
        <w:rPr>
          <w:rFonts w:ascii="Times New Roman" w:hAnsi="Times New Roman" w:cs="Times New Roman"/>
          <w:sz w:val="28"/>
          <w:szCs w:val="28"/>
        </w:rPr>
        <w:t>, Большой Пыссе. Не секрет, что во многих случаях отдельные родители отказывались от возможности обучения детей грамоте по разным причинам.</w:t>
      </w:r>
    </w:p>
    <w:p w:rsidR="00911741" w:rsidRDefault="00911741" w:rsidP="00911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9135" cy="5057030"/>
            <wp:effectExtent l="19050" t="0" r="6265" b="0"/>
            <wp:docPr id="8" name="Рисунок 1" descr="G:\НАШИ ДОКУМЕНТЫ\НАДЯ\ВУРДОВ А.И\ТВОРЧЕСТВО\РАССКАЗЫ ДЕДА КРИТА\сканы\img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ШИ ДОКУМЕНТЫ\НАДЯ\ВУРДОВ А.И\ТВОРЧЕСТВО\РАССКАЗЫ ДЕДА КРИТА\сканы\img9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l="19593" t="1615" r="11915" b="5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135" cy="505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D2" w:rsidRDefault="00C357D2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одной стороны, разные взгляды по соблюдению родовых наставлений и традиций, с другой стороны -  из многодетной семьи, как правило, выбирали лишь одного ребёнка для обучения</w:t>
      </w:r>
      <w:r w:rsidR="0032173B">
        <w:rPr>
          <w:rFonts w:ascii="Times New Roman" w:hAnsi="Times New Roman" w:cs="Times New Roman"/>
          <w:sz w:val="28"/>
          <w:szCs w:val="28"/>
        </w:rPr>
        <w:t xml:space="preserve">. Первыми учителями были сами священнослужители, а позже – даже преподавали из Вологды и </w:t>
      </w:r>
      <w:proofErr w:type="spellStart"/>
      <w:r w:rsidR="0032173B">
        <w:rPr>
          <w:rFonts w:ascii="Times New Roman" w:hAnsi="Times New Roman" w:cs="Times New Roman"/>
          <w:sz w:val="28"/>
          <w:szCs w:val="28"/>
        </w:rPr>
        <w:t>Усть-Сысольска</w:t>
      </w:r>
      <w:proofErr w:type="spellEnd"/>
      <w:r w:rsidR="0032173B">
        <w:rPr>
          <w:rFonts w:ascii="Times New Roman" w:hAnsi="Times New Roman" w:cs="Times New Roman"/>
          <w:sz w:val="28"/>
          <w:szCs w:val="28"/>
        </w:rPr>
        <w:t xml:space="preserve">. Читать и писать детей обучали на старославянском языке. И кроме грамматики проводились уроки арифметики. А вот уже в </w:t>
      </w:r>
      <w:r w:rsidR="0032173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32173B">
        <w:rPr>
          <w:rFonts w:ascii="Times New Roman" w:hAnsi="Times New Roman" w:cs="Times New Roman"/>
          <w:sz w:val="28"/>
          <w:szCs w:val="28"/>
        </w:rPr>
        <w:t xml:space="preserve"> веке, почти во всех сёлах и деревнях открылись самостоятельные школы и земские училища. К примеру, в селе </w:t>
      </w:r>
      <w:proofErr w:type="spellStart"/>
      <w:r w:rsidR="0032173B">
        <w:rPr>
          <w:rFonts w:ascii="Times New Roman" w:hAnsi="Times New Roman" w:cs="Times New Roman"/>
          <w:sz w:val="28"/>
          <w:szCs w:val="28"/>
        </w:rPr>
        <w:t>Пучкома</w:t>
      </w:r>
      <w:proofErr w:type="spellEnd"/>
      <w:r w:rsidR="0032173B">
        <w:rPr>
          <w:rFonts w:ascii="Times New Roman" w:hAnsi="Times New Roman" w:cs="Times New Roman"/>
          <w:sz w:val="28"/>
          <w:szCs w:val="28"/>
        </w:rPr>
        <w:t xml:space="preserve"> в 1891-1892 г.г. открылась образовательная школа, а позже, в 1905 г. начальное земское училище.</w:t>
      </w:r>
    </w:p>
    <w:p w:rsidR="00630F09" w:rsidRDefault="00630F0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Отрадно, что при церквях ещё открывали для мирян и читальни, где можно было и ознакомиться со словарями, а также поучительными книгами. По разным сведениям, якобы даже в Важгорте имелась возможность пользоваться первым коми-русским словарём.</w:t>
      </w:r>
    </w:p>
    <w:p w:rsidR="00911741" w:rsidRDefault="00630F0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Очевидно, что ещё в далёкие времена у коми существовал свой алфавит. А вместо буквенных обозначений использовались родовые знаки. И этому есть ещё и подтверждение</w:t>
      </w:r>
      <w:r w:rsidR="009117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ибо в действительности, на самом деле, родовые знаки наших предков и стали большей частью древнего коми алфавита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Коми алфавит). </w:t>
      </w:r>
    </w:p>
    <w:p w:rsidR="00911741" w:rsidRDefault="00911741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1741" w:rsidRDefault="00911741" w:rsidP="00911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8040" cy="5891916"/>
            <wp:effectExtent l="19050" t="0" r="0" b="0"/>
            <wp:docPr id="16" name="Рисунок 2" descr="G:\НАШИ ДОКУМЕНТЫ\НАДЯ\ВУРДОВ А.И\ТВОРЧЕСТВО\РАССКАЗЫ ДЕДА КРИТА\сканы\img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ШИ ДОКУМЕНТЫ\НАДЯ\ВУРДОВ А.И\ТВОРЧЕСТВО\РАССКАЗЫ ДЕДА КРИТА\сканы\img9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l="18248" t="2226" r="40837" b="34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79" cy="5894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F09" w:rsidRDefault="00630F09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Наконец, в 1510 году была написана</w:t>
      </w:r>
      <w:r w:rsidR="00A401A8">
        <w:rPr>
          <w:rFonts w:ascii="Times New Roman" w:hAnsi="Times New Roman" w:cs="Times New Roman"/>
          <w:sz w:val="28"/>
          <w:szCs w:val="28"/>
        </w:rPr>
        <w:t xml:space="preserve"> первая Псалтырная книга на коми алфавите, составителем которой был епископ Стефан Пермский. И сегодня, коми алфавит сохранил два вида обозначений «</w:t>
      </w:r>
      <w:proofErr w:type="spellStart"/>
      <w:r w:rsidR="00A401A8">
        <w:rPr>
          <w:rFonts w:ascii="Times New Roman" w:hAnsi="Times New Roman" w:cs="Times New Roman"/>
          <w:sz w:val="28"/>
          <w:szCs w:val="28"/>
        </w:rPr>
        <w:t>ö</w:t>
      </w:r>
      <w:proofErr w:type="spellEnd"/>
      <w:r w:rsidR="00A401A8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A401A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401A8">
        <w:rPr>
          <w:rFonts w:ascii="Times New Roman" w:hAnsi="Times New Roman" w:cs="Times New Roman"/>
          <w:sz w:val="28"/>
          <w:szCs w:val="28"/>
        </w:rPr>
        <w:t xml:space="preserve">». А ведь, не мудрено, что древние обитатели севера охватывали территорию от Урала до Северной Двины, где соседствовали разные племена – такие как вепсы, ханты, </w:t>
      </w:r>
      <w:proofErr w:type="spellStart"/>
      <w:r w:rsidR="00A401A8">
        <w:rPr>
          <w:rFonts w:ascii="Times New Roman" w:hAnsi="Times New Roman" w:cs="Times New Roman"/>
          <w:sz w:val="28"/>
          <w:szCs w:val="28"/>
        </w:rPr>
        <w:t>нанси</w:t>
      </w:r>
      <w:proofErr w:type="spellEnd"/>
      <w:r w:rsidR="00A401A8">
        <w:rPr>
          <w:rFonts w:ascii="Times New Roman" w:hAnsi="Times New Roman" w:cs="Times New Roman"/>
          <w:sz w:val="28"/>
          <w:szCs w:val="28"/>
        </w:rPr>
        <w:t>, ненцы, коми, карелы, чуди, русские.</w:t>
      </w:r>
    </w:p>
    <w:p w:rsidR="00A401A8" w:rsidRDefault="00A401A8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«Думаю, не удивительно, что у нас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каждом селении есть свои обычаи и свой диалект, - дед улыбчиво почесал затылок и продолжил. – Меня ещё в детстве обучали по старым книгам. А ещё помню, когда «спотыкался» при чтении в разных оборотах, часто получал деревянной ложкой по лбу».</w:t>
      </w:r>
    </w:p>
    <w:p w:rsidR="00A401A8" w:rsidRDefault="00A401A8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далее, все мы погрузились в другую тематику, в частности, о традициях, о быте, о приготовлении национальных блюд, об обрядах и праздниках.</w:t>
      </w:r>
    </w:p>
    <w:p w:rsidR="00A401A8" w:rsidRDefault="00A401A8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Исторические перемены не прошли даром</w:t>
      </w:r>
      <w:r w:rsidR="00F05A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ибо с принятием православной веры у коми жителей изменились и </w:t>
      </w:r>
      <w:r w:rsidR="00F05AEF">
        <w:rPr>
          <w:rFonts w:ascii="Times New Roman" w:hAnsi="Times New Roman" w:cs="Times New Roman"/>
          <w:sz w:val="28"/>
          <w:szCs w:val="28"/>
        </w:rPr>
        <w:t xml:space="preserve">былые традиции. В каждом селе и деревне укоренились свои церковные дни, которые отмечались всеобщим участием и праздничным отдыхом. </w:t>
      </w:r>
      <w:proofErr w:type="gramStart"/>
      <w:r w:rsidR="00F05AEF">
        <w:rPr>
          <w:rFonts w:ascii="Times New Roman" w:hAnsi="Times New Roman" w:cs="Times New Roman"/>
          <w:sz w:val="28"/>
          <w:szCs w:val="28"/>
        </w:rPr>
        <w:t>Мезенские</w:t>
      </w:r>
      <w:proofErr w:type="gramEnd"/>
      <w:r w:rsidR="00F05AE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05AEF">
        <w:rPr>
          <w:rFonts w:ascii="Times New Roman" w:hAnsi="Times New Roman" w:cs="Times New Roman"/>
          <w:sz w:val="28"/>
          <w:szCs w:val="28"/>
        </w:rPr>
        <w:t>вашкинские</w:t>
      </w:r>
      <w:proofErr w:type="spellEnd"/>
      <w:r w:rsidR="00F05AEF">
        <w:rPr>
          <w:rFonts w:ascii="Times New Roman" w:hAnsi="Times New Roman" w:cs="Times New Roman"/>
          <w:sz w:val="28"/>
          <w:szCs w:val="28"/>
        </w:rPr>
        <w:t xml:space="preserve"> по-своему с присущей самобытностью проявляли талант, мастерство и духовное волеизъявление красочным фольклором. На такие праздники собирались не только родственники, но и жители из соседних селений. Люди не только общались между собой, но ещё и решали разные хозяйственно-бытовые и совместные промысловые вопросы.</w:t>
      </w:r>
    </w:p>
    <w:p w:rsidR="00F05AEF" w:rsidRDefault="00F05AEF" w:rsidP="00BD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считать значимые праздники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верхнемезенских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» коми-зырян, то их было 13. А сегодня только девять праздников «здравствуют» среди населения:</w:t>
      </w:r>
    </w:p>
    <w:p w:rsidR="00F05AEF" w:rsidRDefault="00F05AEF" w:rsidP="00F05A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AEF">
        <w:rPr>
          <w:rFonts w:ascii="Times New Roman" w:hAnsi="Times New Roman" w:cs="Times New Roman"/>
          <w:b/>
          <w:sz w:val="28"/>
          <w:szCs w:val="28"/>
        </w:rPr>
        <w:t>с. Глотово:</w:t>
      </w:r>
      <w:r>
        <w:rPr>
          <w:rFonts w:ascii="Times New Roman" w:hAnsi="Times New Roman" w:cs="Times New Roman"/>
          <w:sz w:val="28"/>
          <w:szCs w:val="28"/>
        </w:rPr>
        <w:t xml:space="preserve"> 2 августа – Ильин день, 22 мая и 19 декабря – день Святого Николая Чудотворца;</w:t>
      </w:r>
    </w:p>
    <w:p w:rsidR="00F05AEF" w:rsidRPr="00B56B36" w:rsidRDefault="00F05AEF" w:rsidP="00F05A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AEF">
        <w:rPr>
          <w:rFonts w:ascii="Times New Roman" w:hAnsi="Times New Roman" w:cs="Times New Roman"/>
          <w:b/>
          <w:sz w:val="28"/>
          <w:szCs w:val="28"/>
        </w:rPr>
        <w:t xml:space="preserve">дер. </w:t>
      </w:r>
      <w:proofErr w:type="spellStart"/>
      <w:r w:rsidRPr="00F05AEF">
        <w:rPr>
          <w:rFonts w:ascii="Times New Roman" w:hAnsi="Times New Roman" w:cs="Times New Roman"/>
          <w:b/>
          <w:sz w:val="28"/>
          <w:szCs w:val="28"/>
        </w:rPr>
        <w:t>Кучмозерье</w:t>
      </w:r>
      <w:proofErr w:type="spellEnd"/>
      <w:r w:rsidRPr="00F05AEF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19 августа – Яблочный Спас, 31 декабря – день </w:t>
      </w:r>
      <w:r w:rsidR="00B56B36">
        <w:rPr>
          <w:rFonts w:ascii="Times New Roman" w:hAnsi="Times New Roman" w:cs="Times New Roman"/>
          <w:sz w:val="28"/>
          <w:szCs w:val="28"/>
        </w:rPr>
        <w:t>Святого Модеста, 18 июня – день Святого Афанасия;</w:t>
      </w:r>
    </w:p>
    <w:p w:rsidR="00B56B36" w:rsidRPr="00B56B36" w:rsidRDefault="00B56B36" w:rsidP="00F05A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B36">
        <w:rPr>
          <w:rFonts w:ascii="Times New Roman" w:hAnsi="Times New Roman" w:cs="Times New Roman"/>
          <w:b/>
          <w:sz w:val="28"/>
          <w:szCs w:val="28"/>
        </w:rPr>
        <w:t>Макарыб</w:t>
      </w:r>
      <w:proofErr w:type="spellEnd"/>
      <w:r w:rsidRPr="00B56B3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10 августа – день Святого Зосима, 14 января –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6B36" w:rsidRDefault="00B56B36" w:rsidP="00B56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B36">
        <w:rPr>
          <w:rFonts w:ascii="Times New Roman" w:hAnsi="Times New Roman" w:cs="Times New Roman"/>
          <w:sz w:val="28"/>
          <w:szCs w:val="28"/>
        </w:rPr>
        <w:t>К примеру, в дер</w:t>
      </w:r>
      <w:r w:rsidRPr="00B56B36">
        <w:rPr>
          <w:rFonts w:ascii="Times New Roman" w:hAnsi="Times New Roman" w:cs="Times New Roman"/>
          <w:b/>
          <w:sz w:val="28"/>
          <w:szCs w:val="28"/>
        </w:rPr>
        <w:t>.</w:t>
      </w:r>
      <w:r w:rsidRPr="00B5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B36">
        <w:rPr>
          <w:rFonts w:ascii="Times New Roman" w:hAnsi="Times New Roman" w:cs="Times New Roman"/>
          <w:sz w:val="28"/>
          <w:szCs w:val="28"/>
        </w:rPr>
        <w:t>Политово</w:t>
      </w:r>
      <w:proofErr w:type="spellEnd"/>
      <w:r w:rsidRPr="00B56B36">
        <w:rPr>
          <w:rFonts w:ascii="Times New Roman" w:hAnsi="Times New Roman" w:cs="Times New Roman"/>
          <w:sz w:val="28"/>
          <w:szCs w:val="28"/>
        </w:rPr>
        <w:t xml:space="preserve"> накануне праздника Святого Петра 12 июля жители обновляли убранство</w:t>
      </w:r>
      <w:r>
        <w:rPr>
          <w:rFonts w:ascii="Times New Roman" w:hAnsi="Times New Roman" w:cs="Times New Roman"/>
          <w:sz w:val="28"/>
          <w:szCs w:val="28"/>
        </w:rPr>
        <w:t xml:space="preserve"> жилища, готовили лёгкую одежду для сенокоса: мужчинам – белую рубаху, а женщинам – из ситца платье и кофту. А ещё обязательно перед праздником артелью выходили на воду бросали крашеное куриное яйцо «водяному» и причитали: «Водяной! Водяной! Прими от нас гостинец, а взамен пошли удачу да хороший улов, да чтобы невод не увяз в топи». </w:t>
      </w:r>
      <w:r w:rsidR="005C3712">
        <w:rPr>
          <w:rFonts w:ascii="Times New Roman" w:hAnsi="Times New Roman" w:cs="Times New Roman"/>
          <w:sz w:val="28"/>
          <w:szCs w:val="28"/>
        </w:rPr>
        <w:t>А ещё обязательно читали «Отче наш».</w:t>
      </w:r>
    </w:p>
    <w:p w:rsidR="005C3712" w:rsidRDefault="005C3712" w:rsidP="00B56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праздничному столу готовили разные блюда, выпечку, рыбные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брагу, а в утренние часы сначала ходили в церковь, где батюшка читал проповедь. После этого мужчины косами прокладывали первый покос, а женщины на коленях просили землю-Матушку благословить и придать силы на пользу ради общего блага.</w:t>
      </w:r>
    </w:p>
    <w:p w:rsidR="005C3712" w:rsidRDefault="005C3712" w:rsidP="00B56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только после этого собирались все за общим столом и начинали чествовать день Святого Петра на самом видном месте либо на берегу реки, либо в центре деревни около ручья, либо на лугу.</w:t>
      </w:r>
    </w:p>
    <w:p w:rsidR="005C3712" w:rsidRDefault="005C3712" w:rsidP="00B56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712">
        <w:rPr>
          <w:rFonts w:ascii="Times New Roman" w:hAnsi="Times New Roman" w:cs="Times New Roman"/>
          <w:sz w:val="28"/>
          <w:szCs w:val="28"/>
        </w:rPr>
        <w:t>Сначала девушки и юноши в хороводе показывали танцевальные номера</w:t>
      </w:r>
      <w:r>
        <w:rPr>
          <w:rFonts w:ascii="Times New Roman" w:hAnsi="Times New Roman" w:cs="Times New Roman"/>
          <w:sz w:val="28"/>
          <w:szCs w:val="28"/>
        </w:rPr>
        <w:t xml:space="preserve"> и пляску под гармонь и свирели, а затем, уже все пели хоровые песни в хороводе. В </w:t>
      </w:r>
      <w:r>
        <w:rPr>
          <w:rFonts w:ascii="Times New Roman" w:hAnsi="Times New Roman" w:cs="Times New Roman"/>
          <w:sz w:val="28"/>
          <w:szCs w:val="28"/>
        </w:rPr>
        <w:lastRenderedPageBreak/>
        <w:t>красивых длинных сарафанах женщины исполняли игровую сцену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Гумазея-амазея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бегали по лугу как бабочки, кружась и прыгая:</w:t>
      </w:r>
    </w:p>
    <w:p w:rsidR="005C3712" w:rsidRDefault="005C3712" w:rsidP="005C37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Гумазея-амазея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C3712" w:rsidRDefault="005C3712" w:rsidP="005C37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</w:t>
      </w:r>
      <w:proofErr w:type="spellEnd"/>
      <w:r>
        <w:rPr>
          <w:rFonts w:ascii="Times New Roman" w:hAnsi="Times New Roman" w:cs="Times New Roman"/>
          <w:sz w:val="28"/>
          <w:szCs w:val="28"/>
        </w:rPr>
        <w:t>…»</w:t>
      </w:r>
    </w:p>
    <w:p w:rsidR="005C3712" w:rsidRDefault="005C3712" w:rsidP="008E5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образовали круг, а в центре бравый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Петыр</w:t>
      </w:r>
      <w:proofErr w:type="spellEnd"/>
      <w:r>
        <w:rPr>
          <w:rFonts w:ascii="Times New Roman" w:hAnsi="Times New Roman" w:cs="Times New Roman"/>
          <w:sz w:val="28"/>
          <w:szCs w:val="28"/>
        </w:rPr>
        <w:t>» щеголял и поочерёдно выбирал девушек для пляски, после чего предлагает каждой из них найти заветное кольцо в кадушке с засоленным мясом на ощупь рукой на «раз», «два», «три».</w:t>
      </w:r>
    </w:p>
    <w:p w:rsidR="000B0F39" w:rsidRDefault="000B0F39" w:rsidP="008E5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кто-то из девушек находит,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Петыр</w:t>
      </w:r>
      <w:proofErr w:type="spellEnd"/>
      <w:r>
        <w:rPr>
          <w:rFonts w:ascii="Times New Roman" w:hAnsi="Times New Roman" w:cs="Times New Roman"/>
          <w:sz w:val="28"/>
          <w:szCs w:val="28"/>
        </w:rPr>
        <w:t>» дарит кольцо и просит спеть песню. Кто-то из толпы кричит: «Сегодня день рождения Петра! Славим! Славим!»</w:t>
      </w:r>
    </w:p>
    <w:p w:rsidR="000B0F39" w:rsidRDefault="000B0F39" w:rsidP="008E5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Петыр</w:t>
      </w:r>
      <w:proofErr w:type="spellEnd"/>
      <w:r>
        <w:rPr>
          <w:rFonts w:ascii="Times New Roman" w:hAnsi="Times New Roman" w:cs="Times New Roman"/>
          <w:sz w:val="28"/>
          <w:szCs w:val="28"/>
        </w:rPr>
        <w:t>» выбирает себе невесту, а взамен девушка благодарит его караваем хлеба. Юноша принимает дорогой подарок и благодарит девушку:</w:t>
      </w:r>
    </w:p>
    <w:p w:rsidR="000B0F39" w:rsidRDefault="000B0F39" w:rsidP="008E58A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«Настенька, красавица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Настуся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B0F39" w:rsidRDefault="000B0F39" w:rsidP="008E58A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Настенька, красивая моя!</w:t>
      </w:r>
    </w:p>
    <w:p w:rsidR="000B0F39" w:rsidRDefault="000B0F39" w:rsidP="008E58A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Люблю тебя и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скуплюся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B0F39" w:rsidRDefault="000B0F39" w:rsidP="008E58A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я подарю себя!»</w:t>
      </w:r>
    </w:p>
    <w:p w:rsidR="008E58AD" w:rsidRDefault="008E58AD" w:rsidP="008E5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вокруг стоящие девушки радостно и громко кричат напутствие: «Пара ладная да красивая и скоро им венчаться в церкви!»</w:t>
      </w:r>
    </w:p>
    <w:p w:rsidR="008E58AD" w:rsidRDefault="008E58AD" w:rsidP="008E5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Петыр</w:t>
      </w:r>
      <w:proofErr w:type="spellEnd"/>
      <w:r>
        <w:rPr>
          <w:rFonts w:ascii="Times New Roman" w:hAnsi="Times New Roman" w:cs="Times New Roman"/>
          <w:sz w:val="28"/>
          <w:szCs w:val="28"/>
        </w:rPr>
        <w:t>» молвит: «Мне сено надо заготавливать, но я женюсь на этой небесной девушке!»</w:t>
      </w:r>
    </w:p>
    <w:p w:rsidR="008E58AD" w:rsidRDefault="008E58AD" w:rsidP="008E5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Девушки начинают петь весёлые частушки, 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Петыр</w:t>
      </w:r>
      <w:proofErr w:type="spellEnd"/>
      <w:r>
        <w:rPr>
          <w:rFonts w:ascii="Times New Roman" w:hAnsi="Times New Roman" w:cs="Times New Roman"/>
          <w:sz w:val="28"/>
          <w:szCs w:val="28"/>
        </w:rPr>
        <w:t>» играет на гармошке.</w:t>
      </w:r>
    </w:p>
    <w:p w:rsidR="008E58AD" w:rsidRDefault="008E58AD" w:rsidP="008E5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кто-то из толпы выкрикивает: «А давайте, люди добрые, сыграем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Нöвишня</w:t>
      </w:r>
      <w:proofErr w:type="spellEnd"/>
      <w:r>
        <w:rPr>
          <w:rFonts w:ascii="Times New Roman" w:hAnsi="Times New Roman" w:cs="Times New Roman"/>
          <w:sz w:val="28"/>
          <w:szCs w:val="28"/>
        </w:rPr>
        <w:t>»!</w:t>
      </w:r>
    </w:p>
    <w:p w:rsidR="008E58AD" w:rsidRDefault="008E58AD" w:rsidP="008E5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 круга выводят за руку девушку «гостью» и просят станцевать под музыку. А после дарят узорчатые пояса под напев старинной песни:</w:t>
      </w:r>
    </w:p>
    <w:p w:rsidR="008E58AD" w:rsidRDefault="008E58AD" w:rsidP="008E58A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«Пояса красивые не куплю,</w:t>
      </w:r>
    </w:p>
    <w:p w:rsidR="008E58AD" w:rsidRDefault="008E58AD" w:rsidP="008E58A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сама всегда вяжу.</w:t>
      </w:r>
    </w:p>
    <w:p w:rsidR="008E58AD" w:rsidRDefault="008E58AD" w:rsidP="008E58A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узора подберу,</w:t>
      </w:r>
    </w:p>
    <w:p w:rsidR="008E58AD" w:rsidRDefault="00A742C4" w:rsidP="008E58A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похожих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зарю».</w:t>
      </w:r>
    </w:p>
    <w:p w:rsidR="00A742C4" w:rsidRDefault="00A742C4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далее, девушка приглашает всех домой отведать свежую выпечку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сёмужные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42C4" w:rsidRDefault="00A742C4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Радостные гости в ответ поют:</w:t>
      </w:r>
    </w:p>
    <w:p w:rsidR="00A742C4" w:rsidRDefault="00A742C4" w:rsidP="00A742C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«Коми люди стол накроют,</w:t>
      </w:r>
    </w:p>
    <w:p w:rsidR="00A742C4" w:rsidRDefault="00A742C4" w:rsidP="00A742C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яствами всегда.</w:t>
      </w:r>
    </w:p>
    <w:p w:rsidR="00A742C4" w:rsidRDefault="00A742C4" w:rsidP="00A742C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брагой угощают,</w:t>
      </w:r>
    </w:p>
    <w:p w:rsidR="00A742C4" w:rsidRDefault="00A742C4" w:rsidP="00A742C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Ешьте, пейте, досыта!»</w:t>
      </w:r>
    </w:p>
    <w:p w:rsidR="00A742C4" w:rsidRDefault="00A742C4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Хозяйка стола обращается: «Дорогие молодые и гости угощайтесь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суром</w:t>
      </w:r>
      <w:proofErr w:type="spellEnd"/>
      <w:r>
        <w:rPr>
          <w:rFonts w:ascii="Times New Roman" w:hAnsi="Times New Roman" w:cs="Times New Roman"/>
          <w:sz w:val="28"/>
          <w:szCs w:val="28"/>
        </w:rPr>
        <w:t>»! Довольные гости с удовольствием потчуют, а хозяин затягивает свою песню:</w:t>
      </w:r>
    </w:p>
    <w:p w:rsidR="00A742C4" w:rsidRDefault="00A742C4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«Когда мне было 15 лет,</w:t>
      </w:r>
    </w:p>
    <w:p w:rsidR="00A742C4" w:rsidRDefault="00A742C4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был очень скромным.</w:t>
      </w:r>
    </w:p>
    <w:p w:rsidR="00A742C4" w:rsidRDefault="00A742C4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отметил 20 лет,</w:t>
      </w:r>
    </w:p>
    <w:p w:rsidR="00A742C4" w:rsidRDefault="00A742C4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сильным стал и смелым…»</w:t>
      </w:r>
    </w:p>
    <w:p w:rsidR="00A742C4" w:rsidRDefault="00A742C4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посиделок за столом веселье и гуляние продолжается на берегу р. Мезень. Все гости умываются речной водой, а хозяйка даёт одно полотенце на всех и говорит: «Все пользуемся одним полотенцем, чтобы всегда были вместе, едиными, дружными и жили и помогали друг другу и в горе и в радости и трудились сообща да на благо!»</w:t>
      </w:r>
    </w:p>
    <w:p w:rsidR="00AD7EC2" w:rsidRDefault="00AD7EC2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Народное гуляние продолжалось почти до захода солнца. Звучит песня:</w:t>
      </w:r>
    </w:p>
    <w:p w:rsidR="00AD7EC2" w:rsidRDefault="00AD7EC2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«Зачем ты, солнышко, за лесом спряталось?</w:t>
      </w:r>
    </w:p>
    <w:p w:rsidR="00AD7EC2" w:rsidRDefault="00AD7EC2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землю-Матушку накрыла ночка тёмная…»</w:t>
      </w:r>
    </w:p>
    <w:p w:rsidR="00AD7EC2" w:rsidRDefault="00AD7EC2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расходятся по домам. А завтра, с восходом солнца, люди выходили на сенокосную страду.</w:t>
      </w:r>
    </w:p>
    <w:p w:rsidR="00AD7EC2" w:rsidRDefault="00AD7EC2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Причём, повсеместно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отмечали Рождество Христово, Пасху, Троицу, Крещение Господне. Традиционно перед праздником выпекали ячменную либо ржаную хлебную выпечку, готовили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люль</w:t>
      </w:r>
      <w:proofErr w:type="spellEnd"/>
      <w:r>
        <w:rPr>
          <w:rFonts w:ascii="Times New Roman" w:hAnsi="Times New Roman" w:cs="Times New Roman"/>
          <w:sz w:val="28"/>
          <w:szCs w:val="28"/>
        </w:rPr>
        <w:t>» из рыбы, кисель из ягод, брагу («сур»), настойку и другую пищу.</w:t>
      </w:r>
    </w:p>
    <w:p w:rsidR="00AD7EC2" w:rsidRDefault="00AD7EC2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привести пример, как готовили квас из борщевика или ботвы огородных культур. Растения шинковали и клали в кипящую воду. Затем охлаждали, добавляли немного хлебной мякоти, тщательно перемешивали, закрывали ёмкость крышкой и помещали в чулан на несколько суток до скисания. Получался квас.</w:t>
      </w:r>
    </w:p>
    <w:p w:rsidR="00AD7EC2" w:rsidRDefault="00AD7EC2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использовали в пищу, свежие побеги ягеля (олений мох), а именно, мелко нарезали, мяли, добавляли молоко или сметану и употребляли в качестве салата. А ещё ягель служил начинкой при выпекании пирожков или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слоёнок</w:t>
      </w:r>
      <w:proofErr w:type="spellEnd"/>
      <w:r>
        <w:rPr>
          <w:rFonts w:ascii="Times New Roman" w:hAnsi="Times New Roman" w:cs="Times New Roman"/>
          <w:sz w:val="28"/>
          <w:szCs w:val="28"/>
        </w:rPr>
        <w:t>» из ржаного теста.</w:t>
      </w:r>
    </w:p>
    <w:p w:rsidR="00586DE3" w:rsidRDefault="00AD7EC2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как готовили </w:t>
      </w:r>
      <w:r w:rsidR="00586DE3">
        <w:rPr>
          <w:rFonts w:ascii="Times New Roman" w:hAnsi="Times New Roman" w:cs="Times New Roman"/>
          <w:sz w:val="28"/>
          <w:szCs w:val="28"/>
        </w:rPr>
        <w:t>знаменитое национальное блюдо «</w:t>
      </w:r>
      <w:proofErr w:type="spellStart"/>
      <w:r w:rsidR="00586DE3">
        <w:rPr>
          <w:rFonts w:ascii="Times New Roman" w:hAnsi="Times New Roman" w:cs="Times New Roman"/>
          <w:sz w:val="28"/>
          <w:szCs w:val="28"/>
        </w:rPr>
        <w:t>люль</w:t>
      </w:r>
      <w:proofErr w:type="spellEnd"/>
      <w:r w:rsidR="00586DE3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 w:rsidR="00586DE3">
        <w:rPr>
          <w:rFonts w:ascii="Times New Roman" w:hAnsi="Times New Roman" w:cs="Times New Roman"/>
          <w:sz w:val="28"/>
          <w:szCs w:val="28"/>
        </w:rPr>
        <w:t>верхнемезенские</w:t>
      </w:r>
      <w:proofErr w:type="spellEnd"/>
      <w:r w:rsidR="00586DE3">
        <w:rPr>
          <w:rFonts w:ascii="Times New Roman" w:hAnsi="Times New Roman" w:cs="Times New Roman"/>
          <w:sz w:val="28"/>
          <w:szCs w:val="28"/>
        </w:rPr>
        <w:t xml:space="preserve">» коми-зыряне. </w:t>
      </w:r>
      <w:proofErr w:type="gramStart"/>
      <w:r w:rsidR="00586DE3">
        <w:rPr>
          <w:rFonts w:ascii="Times New Roman" w:hAnsi="Times New Roman" w:cs="Times New Roman"/>
          <w:sz w:val="28"/>
          <w:szCs w:val="28"/>
        </w:rPr>
        <w:t>Выбирали крупную свежую</w:t>
      </w:r>
      <w:proofErr w:type="gramEnd"/>
      <w:r w:rsidR="00586DE3">
        <w:rPr>
          <w:rFonts w:ascii="Times New Roman" w:hAnsi="Times New Roman" w:cs="Times New Roman"/>
          <w:sz w:val="28"/>
          <w:szCs w:val="28"/>
        </w:rPr>
        <w:t xml:space="preserve"> рыбу (сиг, хариус, язь, окунь). При разделке выбирали внутренний  жир, молоку, икру. Очищали от чешуи (кроме окуня), отрезали голову, хвост, плавники. Тушку резали на части и отваривали до размягчения. Затем очищали от позвоночника и косточек. Мясо измельчали, солили, помещали в глиняную или чугунную сковородку, заливали молоком и добавляли мелко нарезанную зелень, топлёный внутренний жир (рыбий жир). Помещали в «русскую» печь и доводили до закипания. Затем сверху посыпали мелко измельчёнными сухариками, закрывали крышкой и выдерживали в холодном месте до образования желе.</w:t>
      </w:r>
    </w:p>
    <w:p w:rsidR="00AD7EC2" w:rsidRDefault="00586DE3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Ясно, что в старину соль и сахар всегда были в дефиците. С учётом этих, так называемых рациональных причин, жители чаще всего отдельные виды пищевых продуктов из числа даров Природы, это рыба, ягоды, грибы, в большей степени сушили и замораживали на зимний период.</w:t>
      </w:r>
    </w:p>
    <w:p w:rsidR="00586DE3" w:rsidRDefault="00586DE3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голубику отваривали и хранили в кадушках, а свежую бруснику и клюкву</w:t>
      </w:r>
      <w:r w:rsidR="008D3E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хранили в бочонках. А ещё, сушили плоды шиповника, черёмухи, рябины, жимолости.</w:t>
      </w:r>
    </w:p>
    <w:p w:rsidR="008D3E11" w:rsidRDefault="008D3E11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Причём, в период осеннего промысла охотники коптили или сушили добытую боровую дичь и оленину прямо в своих лесных избушках.</w:t>
      </w:r>
    </w:p>
    <w:p w:rsidR="008D3E11" w:rsidRDefault="008D3E11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традиционно стол накрывали, особенно по праздникам и иным значимым дням, блюдами солёной рыбы, икры, тушёной боровой дичи, а детей ещё угощали разными сладостями из </w:t>
      </w:r>
      <w:proofErr w:type="gramStart"/>
      <w:r w:rsidRPr="001D633D">
        <w:rPr>
          <w:rFonts w:ascii="Times New Roman" w:hAnsi="Times New Roman" w:cs="Times New Roman"/>
          <w:sz w:val="28"/>
          <w:szCs w:val="28"/>
        </w:rPr>
        <w:t>соложённого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теста и суслом.</w:t>
      </w:r>
    </w:p>
    <w:p w:rsidR="008D3E11" w:rsidRDefault="008D3E11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«О-о-о! Да, прошла пора моей молодости, - тяжело вздохнул дед. – Эх, а ведь когда-то, как я любил сусло, а сегодня некому, пожалуй, даже на праздник приготовить!»</w:t>
      </w:r>
    </w:p>
    <w:p w:rsidR="008D3E11" w:rsidRDefault="008D3E11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«Дедушка, а сами разве не умеете делать?» - неожиданно спросила Юля.</w:t>
      </w:r>
    </w:p>
    <w:p w:rsidR="008D3E11" w:rsidRDefault="008D3E11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«Да, вроде бы и не забыл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ещё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приготовить. Так ведь нужна ещё и особая посуда да ржаные отборные зёрна. Раньше каждый крестьянин выращивал рожь, а сейчас, пожалуй, уже никто этим не занимается, - грустно ответил дед Крит и добавил. – Сам я много раз цедил, хотя подобное занятие непростое».</w:t>
      </w:r>
    </w:p>
    <w:p w:rsidR="008D3E11" w:rsidRDefault="008D3E11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«А, расскажите, как приготовить сусло? – спросила девочка Люба. – Я всегда помогаю маме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кулинарить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сама учусь. А теперь я попробую и сусло приготовить. Я – настырная!»</w:t>
      </w:r>
    </w:p>
    <w:p w:rsidR="00F736BE" w:rsidRDefault="00F736BE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«Ну, тогда слушайте внимательно!», - улыбнулся дед и продолжил свой рассказ.</w:t>
      </w:r>
    </w:p>
    <w:p w:rsidR="00F736BE" w:rsidRDefault="00F736BE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отбирают здоровые зёрна ржи не менее 800 грамм и замачивают в воде до тех пор, пока не прорастут. Затем на тёплой печи продолжают проращивать, а потом сушат. После чего размалывают на жёрнове до состояния муки, закладывают в деревянную кадку, заливают водой и перемешивают. Готовый раствор переливают в специальную глиняную посуду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кукшун</w:t>
      </w:r>
      <w:proofErr w:type="spellEnd"/>
      <w:r>
        <w:rPr>
          <w:rFonts w:ascii="Times New Roman" w:hAnsi="Times New Roman" w:cs="Times New Roman"/>
          <w:sz w:val="28"/>
          <w:szCs w:val="28"/>
        </w:rPr>
        <w:t>». Можно ещё добавить несколько кусочков сахара. Закрывают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кукшун</w:t>
      </w:r>
      <w:proofErr w:type="spellEnd"/>
      <w:r>
        <w:rPr>
          <w:rFonts w:ascii="Times New Roman" w:hAnsi="Times New Roman" w:cs="Times New Roman"/>
          <w:sz w:val="28"/>
          <w:szCs w:val="28"/>
        </w:rPr>
        <w:t>» крышкой и помещают в горячую печь, где выдерживают с утра до вечера, то есть, таким образом, подслащают. Далее, снимают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кукшун</w:t>
      </w:r>
      <w:proofErr w:type="spellEnd"/>
      <w:r>
        <w:rPr>
          <w:rFonts w:ascii="Times New Roman" w:hAnsi="Times New Roman" w:cs="Times New Roman"/>
          <w:sz w:val="28"/>
          <w:szCs w:val="28"/>
        </w:rPr>
        <w:t>» с содержимым, устанавливают на желоб. Необходимо уточнить, что сбоку на дне ёмкости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кукшун</w:t>
      </w:r>
      <w:proofErr w:type="spellEnd"/>
      <w:r>
        <w:rPr>
          <w:rFonts w:ascii="Times New Roman" w:hAnsi="Times New Roman" w:cs="Times New Roman"/>
          <w:sz w:val="28"/>
          <w:szCs w:val="28"/>
        </w:rPr>
        <w:t>») сделано специальное отверстие забитое втулкой. Далее, втулку вытаскивают, а через отверстие происходит слив сусла по желобу в другую ёмкость в количестве 2,5 литра.</w:t>
      </w:r>
    </w:p>
    <w:p w:rsidR="00F736BE" w:rsidRDefault="00F736BE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и это ещё не всё. После первого слива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кукшун</w:t>
      </w:r>
      <w:proofErr w:type="spellEnd"/>
      <w:r>
        <w:rPr>
          <w:rFonts w:ascii="Times New Roman" w:hAnsi="Times New Roman" w:cs="Times New Roman"/>
          <w:sz w:val="28"/>
          <w:szCs w:val="28"/>
        </w:rPr>
        <w:t>» заливают повторно кипячёную воду и процедуру приготовления повторяют вторично. Приготовленный напиток по вкусу будет напоминать квас, но уже не сусло</w:t>
      </w:r>
      <w:r w:rsidR="00B0362F">
        <w:rPr>
          <w:rFonts w:ascii="Times New Roman" w:hAnsi="Times New Roman" w:cs="Times New Roman"/>
          <w:sz w:val="28"/>
          <w:szCs w:val="28"/>
        </w:rPr>
        <w:t>.</w:t>
      </w:r>
    </w:p>
    <w:p w:rsidR="00B0362F" w:rsidRDefault="00B0362F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Несомненно, сусло вкуснее, да и как иначе. Ведь сусло служит для приготовления «сура» (браги) и кваса, а также добавляют и в другую пищу, заменяя сахар, да ещё делают полезные и целебные травяные настои. Недаром, по праву такое сусло является ценнейшим коми национальным напитком.</w:t>
      </w:r>
    </w:p>
    <w:p w:rsidR="00B0362F" w:rsidRDefault="00B0362F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как иначе? Сделал глоток, набрал полный рот, побулькал немного и от удовольствия рассеял! – довольный рассказчик надул щёки и рассмеялся. – Ах! Ярко-бурого цвета, блестящий, как лак и такой вкусный напиток, что можно с дурру и язык проглотить! Непременно, мои юные друзья, вам просто необходимо попробовать этот божественный напиток!»</w:t>
      </w:r>
    </w:p>
    <w:p w:rsidR="00B0362F" w:rsidRDefault="00B0362F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далее разговор о старинных праздниках продолжился ещё на более </w:t>
      </w:r>
      <w:r w:rsidR="00096C96">
        <w:rPr>
          <w:rFonts w:ascii="Times New Roman" w:hAnsi="Times New Roman" w:cs="Times New Roman"/>
          <w:sz w:val="28"/>
          <w:szCs w:val="28"/>
        </w:rPr>
        <w:t>интере</w:t>
      </w:r>
      <w:r>
        <w:rPr>
          <w:rFonts w:ascii="Times New Roman" w:hAnsi="Times New Roman" w:cs="Times New Roman"/>
          <w:sz w:val="28"/>
          <w:szCs w:val="28"/>
        </w:rPr>
        <w:t xml:space="preserve">сные темы. </w:t>
      </w:r>
    </w:p>
    <w:p w:rsidR="00096C96" w:rsidRDefault="00096C96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ирвинские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жители деревень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Кучмозерье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Кривушево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отмечали «Öпсьӧвнӧй» день, посвящённый окончанию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весеннее-полевых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посевных работ. Накануне празднования</w:t>
      </w:r>
      <w:r w:rsidR="00D70F6C">
        <w:rPr>
          <w:rFonts w:ascii="Times New Roman" w:hAnsi="Times New Roman" w:cs="Times New Roman"/>
          <w:sz w:val="28"/>
          <w:szCs w:val="28"/>
        </w:rPr>
        <w:t xml:space="preserve"> приглашали батюшку храма «Рождество Христово» (</w:t>
      </w:r>
      <w:proofErr w:type="gramStart"/>
      <w:r w:rsidR="00D70F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70F6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70F6C">
        <w:rPr>
          <w:rFonts w:ascii="Times New Roman" w:hAnsi="Times New Roman" w:cs="Times New Roman"/>
          <w:sz w:val="28"/>
          <w:szCs w:val="28"/>
        </w:rPr>
        <w:t>Глотово-Слободка</w:t>
      </w:r>
      <w:proofErr w:type="gramEnd"/>
      <w:r w:rsidR="00D70F6C">
        <w:rPr>
          <w:rFonts w:ascii="Times New Roman" w:hAnsi="Times New Roman" w:cs="Times New Roman"/>
          <w:sz w:val="28"/>
          <w:szCs w:val="28"/>
        </w:rPr>
        <w:t>) в деревню  окропить святой водой посевные поля и получить благословение. Причём, с утра все собирались в часовне, где оставляли семена разных культур, которыми были засеяны поля, читали молитвы, а затем, вся деревня со священнослужителем</w:t>
      </w:r>
      <w:r w:rsidR="00AC1E5C">
        <w:rPr>
          <w:rFonts w:ascii="Times New Roman" w:hAnsi="Times New Roman" w:cs="Times New Roman"/>
          <w:sz w:val="28"/>
          <w:szCs w:val="28"/>
        </w:rPr>
        <w:t xml:space="preserve"> обходили все поля и просили у Господа обильных всходов и богатый урожай.</w:t>
      </w:r>
    </w:p>
    <w:p w:rsidR="00AC1E5C" w:rsidRDefault="00AC1E5C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и стар,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усаживались прямо на улице за общий стол и потчевали.</w:t>
      </w:r>
      <w:r w:rsidR="00E34629">
        <w:rPr>
          <w:rFonts w:ascii="Times New Roman" w:hAnsi="Times New Roman" w:cs="Times New Roman"/>
          <w:sz w:val="28"/>
          <w:szCs w:val="28"/>
        </w:rPr>
        <w:t xml:space="preserve"> На берегу реки у большого костра веселились, пели, плясали, ходили хороводом до заката солнца.</w:t>
      </w:r>
    </w:p>
    <w:p w:rsidR="00E34629" w:rsidRDefault="00E34629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 после дня Святого Ильи уже приступали к уборке урожая злаковых культур</w:t>
      </w:r>
      <w:r w:rsidR="000A5AC2">
        <w:rPr>
          <w:rFonts w:ascii="Times New Roman" w:hAnsi="Times New Roman" w:cs="Times New Roman"/>
          <w:sz w:val="28"/>
          <w:szCs w:val="28"/>
        </w:rPr>
        <w:t xml:space="preserve"> – ржи и ячменя. Конечно, порою мешали капризы природы, но трудолюбивые люди даром время не теряли, а трудились и днём, и ночью. Даже</w:t>
      </w:r>
      <w:r w:rsidR="0070563F">
        <w:rPr>
          <w:rFonts w:ascii="Times New Roman" w:hAnsi="Times New Roman" w:cs="Times New Roman"/>
          <w:sz w:val="28"/>
          <w:szCs w:val="28"/>
        </w:rPr>
        <w:t>,</w:t>
      </w:r>
      <w:r w:rsidR="000A5AC2">
        <w:rPr>
          <w:rFonts w:ascii="Times New Roman" w:hAnsi="Times New Roman" w:cs="Times New Roman"/>
          <w:sz w:val="28"/>
          <w:szCs w:val="28"/>
        </w:rPr>
        <w:t xml:space="preserve"> несмотря на тёмное время, косили поля при свете переносных самодельных светильников и ламп. Сначала снопы развешивали для просушки на жерди, а потом </w:t>
      </w:r>
      <w:r w:rsidR="000A5AC2">
        <w:rPr>
          <w:rFonts w:ascii="Times New Roman" w:hAnsi="Times New Roman" w:cs="Times New Roman"/>
          <w:sz w:val="28"/>
          <w:szCs w:val="28"/>
        </w:rPr>
        <w:lastRenderedPageBreak/>
        <w:t>укладывали в суслоны, которые сверху накрывали</w:t>
      </w:r>
      <w:r w:rsidR="0070563F">
        <w:rPr>
          <w:rFonts w:ascii="Times New Roman" w:hAnsi="Times New Roman" w:cs="Times New Roman"/>
          <w:sz w:val="28"/>
          <w:szCs w:val="28"/>
        </w:rPr>
        <w:t xml:space="preserve"> соломой и хвойными ветками от ветра и дождя. </w:t>
      </w:r>
    </w:p>
    <w:p w:rsidR="00911741" w:rsidRDefault="0070563F" w:rsidP="00355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связки-вязанки льна только копнили, а после перевозили на берег озера либо пруда</w:t>
      </w:r>
      <w:r w:rsidR="00FC473C">
        <w:rPr>
          <w:rFonts w:ascii="Times New Roman" w:hAnsi="Times New Roman" w:cs="Times New Roman"/>
          <w:sz w:val="28"/>
          <w:szCs w:val="28"/>
        </w:rPr>
        <w:t>, где замачивали в воде на несколько суток. Затем подвергали сушке, потом мяли, трепали трепалкой, чесали чесалкой</w:t>
      </w:r>
      <w:r w:rsidR="00D75B20">
        <w:rPr>
          <w:rFonts w:ascii="Times New Roman" w:hAnsi="Times New Roman" w:cs="Times New Roman"/>
          <w:sz w:val="28"/>
          <w:szCs w:val="28"/>
        </w:rPr>
        <w:t xml:space="preserve"> и только после этого занимались прядением.</w:t>
      </w:r>
    </w:p>
    <w:p w:rsidR="00355B73" w:rsidRDefault="00355B73" w:rsidP="00355B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55B73" w:rsidRDefault="00355B73" w:rsidP="00355B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3880" cy="4325510"/>
            <wp:effectExtent l="19050" t="0" r="1270" b="0"/>
            <wp:docPr id="21" name="Рисунок 5" descr="G:\НАШИ ДОКУМЕНТЫ\НАДЯ\ВУРДОВ А.И\ТВОРЧЕСТВО\РАССКАЗЫ ДЕДА КРИТА\сканы\img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АШИ ДОКУМЕНТЫ\НАДЯ\ВУРДОВ А.И\ТВОРЧЕСТВО\РАССКАЗЫ ДЕДА КРИТА\сканы\img9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 l="16145" t="19502" r="35968" b="3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432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5326" cy="4024831"/>
            <wp:effectExtent l="19050" t="0" r="0" b="0"/>
            <wp:docPr id="22" name="Рисунок 3" descr="G:\НАШИ ДОКУМЕНТЫ\НАДЯ\ВУРДОВ А.И\ТВОРЧЕСТВО\РАССКАЗЫ ДЕДА КРИТА\сканы\img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ШИ ДОКУМЕНТЫ\НАДЯ\ВУРДОВ А.И\ТВОРЧЕСТВО\РАССКАЗЫ ДЕДА КРИТА\сканы\img9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 l="53949" t="35077" r="5179" b="32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326" cy="402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42D" w:rsidRDefault="00A2642D" w:rsidP="00355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1741" w:rsidRDefault="00355B73" w:rsidP="00355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103" cy="3616345"/>
            <wp:effectExtent l="19050" t="0" r="497" b="0"/>
            <wp:docPr id="19" name="Рисунок 4" descr="G:\НАШИ ДОКУМЕНТЫ\НАДЯ\ВУРДОВ А.И\ТВОРЧЕСТВО\РАССКАЗЫ ДЕДА КРИТА\сканы\img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ШИ ДОКУМЕНТЫ\НАДЯ\ВУРДОВ А.И\ТВОРЧЕСТВО\РАССКАЗЫ ДЕДА КРИТА\сканы\img9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 l="27322" t="607" r="8308" b="67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164" cy="3619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741" w:rsidRDefault="00355B73" w:rsidP="00A742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B7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5444" cy="3371353"/>
            <wp:effectExtent l="19050" t="0" r="0" b="0"/>
            <wp:docPr id="20" name="Рисунок 3" descr="G:\НАШИ ДОКУМЕНТЫ\НАДЯ\ВУРДОВ А.И\ТВОРЧЕСТВО\РАССКАЗЫ ДЕДА КРИТА\сканы\img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ШИ ДОКУМЕНТЫ\НАДЯ\ВУРДОВ А.И\ТВОРЧЕСТВО\РАССКАЗЫ ДЕДА КРИТА\сканы\img9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 l="14103" t="1983" r="6526" b="65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444" cy="3371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EC2" w:rsidRDefault="00D75B20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отличие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льна, суслоны ржи и ячменя непринуждённо заносили на просушку в специальное деревянное строение с навесом и печью, которое называется «овин». Снопы колосьями кверху развешивали</w:t>
      </w:r>
      <w:r w:rsidR="000345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452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34525">
        <w:rPr>
          <w:rFonts w:ascii="Times New Roman" w:hAnsi="Times New Roman" w:cs="Times New Roman"/>
          <w:sz w:val="28"/>
          <w:szCs w:val="28"/>
        </w:rPr>
        <w:t xml:space="preserve"> вешала. После сушки их переносили на соседнюю площадку для молотьбы -  «</w:t>
      </w:r>
      <w:proofErr w:type="spellStart"/>
      <w:r w:rsidR="00034525">
        <w:rPr>
          <w:rFonts w:ascii="Times New Roman" w:hAnsi="Times New Roman" w:cs="Times New Roman"/>
          <w:sz w:val="28"/>
          <w:szCs w:val="28"/>
        </w:rPr>
        <w:t>гумла</w:t>
      </w:r>
      <w:proofErr w:type="spellEnd"/>
      <w:r w:rsidR="00034525">
        <w:rPr>
          <w:rFonts w:ascii="Times New Roman" w:hAnsi="Times New Roman" w:cs="Times New Roman"/>
          <w:sz w:val="28"/>
          <w:szCs w:val="28"/>
        </w:rPr>
        <w:t xml:space="preserve">», которая </w:t>
      </w:r>
      <w:proofErr w:type="gramStart"/>
      <w:r w:rsidR="00034525">
        <w:rPr>
          <w:rFonts w:ascii="Times New Roman" w:hAnsi="Times New Roman" w:cs="Times New Roman"/>
          <w:sz w:val="28"/>
          <w:szCs w:val="28"/>
        </w:rPr>
        <w:t>представляла из себя</w:t>
      </w:r>
      <w:proofErr w:type="gramEnd"/>
      <w:r w:rsidR="00034525">
        <w:rPr>
          <w:rFonts w:ascii="Times New Roman" w:hAnsi="Times New Roman" w:cs="Times New Roman"/>
          <w:sz w:val="28"/>
          <w:szCs w:val="28"/>
        </w:rPr>
        <w:t xml:space="preserve"> деревянное строение в виде сарая с настилом из толстых досок. Перед молотьбой стебли с колосьями укладывали тонким слоем в два ряда с примыканием верхушек друг к другу. Молотили ручным «билом».</w:t>
      </w:r>
      <w:r w:rsidR="00370377">
        <w:rPr>
          <w:rFonts w:ascii="Times New Roman" w:hAnsi="Times New Roman" w:cs="Times New Roman"/>
          <w:sz w:val="28"/>
          <w:szCs w:val="28"/>
        </w:rPr>
        <w:t xml:space="preserve"> Зёрна собирали в берестяной лоток и очищали от ости. Готовое зерно ржи и ячменя хранили в хлебных</w:t>
      </w:r>
      <w:r w:rsidR="00034525">
        <w:rPr>
          <w:rFonts w:ascii="Times New Roman" w:hAnsi="Times New Roman" w:cs="Times New Roman"/>
          <w:sz w:val="28"/>
          <w:szCs w:val="28"/>
        </w:rPr>
        <w:t xml:space="preserve"> </w:t>
      </w:r>
      <w:r w:rsidR="00370377">
        <w:rPr>
          <w:rFonts w:ascii="Times New Roman" w:hAnsi="Times New Roman" w:cs="Times New Roman"/>
          <w:sz w:val="28"/>
          <w:szCs w:val="28"/>
        </w:rPr>
        <w:t xml:space="preserve">амбарах. Впоследствии, </w:t>
      </w:r>
      <w:proofErr w:type="gramStart"/>
      <w:r w:rsidR="00370377">
        <w:rPr>
          <w:rFonts w:ascii="Times New Roman" w:hAnsi="Times New Roman" w:cs="Times New Roman"/>
          <w:sz w:val="28"/>
          <w:szCs w:val="28"/>
        </w:rPr>
        <w:t>отбирали</w:t>
      </w:r>
      <w:proofErr w:type="gramEnd"/>
      <w:r w:rsidR="00370377">
        <w:rPr>
          <w:rFonts w:ascii="Times New Roman" w:hAnsi="Times New Roman" w:cs="Times New Roman"/>
          <w:sz w:val="28"/>
          <w:szCs w:val="28"/>
        </w:rPr>
        <w:t xml:space="preserve"> сколько нужно по потребности и мололи зёрна ручными жерновами до получения муки, которую ещё просеивали.</w:t>
      </w:r>
    </w:p>
    <w:p w:rsidR="00A2642D" w:rsidRDefault="00370377" w:rsidP="00A264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 теста</w:t>
      </w:r>
      <w:r w:rsidR="004031FD">
        <w:rPr>
          <w:rFonts w:ascii="Times New Roman" w:hAnsi="Times New Roman" w:cs="Times New Roman"/>
          <w:sz w:val="28"/>
          <w:szCs w:val="28"/>
        </w:rPr>
        <w:t xml:space="preserve"> обычно делали в кадушках. Вообще, наши предки умели на удивление долго </w:t>
      </w:r>
      <w:r w:rsidR="00C34CCE">
        <w:rPr>
          <w:rFonts w:ascii="Times New Roman" w:hAnsi="Times New Roman" w:cs="Times New Roman"/>
          <w:sz w:val="28"/>
          <w:szCs w:val="28"/>
        </w:rPr>
        <w:t>сохранить и зерно, и муку в деревянной, берестяной и глиняной посуде. Отходы из натуральных продуктов, в том числе очистки кожуры, шелуха зёрен, отруби, ости не выбрасывались, а использовались</w:t>
      </w:r>
      <w:r w:rsidR="00BB338B">
        <w:rPr>
          <w:rFonts w:ascii="Times New Roman" w:hAnsi="Times New Roman" w:cs="Times New Roman"/>
          <w:sz w:val="28"/>
          <w:szCs w:val="28"/>
        </w:rPr>
        <w:t xml:space="preserve"> в качестве корма домашнему скоту.</w:t>
      </w:r>
    </w:p>
    <w:p w:rsidR="00A2642D" w:rsidRDefault="00A2642D" w:rsidP="00A2642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64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1589" cy="3148717"/>
            <wp:effectExtent l="19050" t="0" r="4911" b="0"/>
            <wp:docPr id="26" name="Рисунок 6" descr="G:\НАШИ ДОКУМЕНТЫ\НАДЯ\ВУРДОВ А.И\ТВОРЧЕСТВО\РАССКАЗЫ ДЕДА КРИТА\сканы\img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АШИ ДОКУМЕНТЫ\НАДЯ\ВУРДОВ А.И\ТВОРЧЕСТВО\РАССКАЗЫ ДЕДА КРИТА\сканы\img9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 l="16407" t="2576" r="12394" b="34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89" cy="314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38B" w:rsidRDefault="00BB338B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ночь праздника «Василей» местные юноши и девушки, облачившись в разные костюмы</w:t>
      </w:r>
      <w:r w:rsidR="00FF11F8">
        <w:rPr>
          <w:rFonts w:ascii="Times New Roman" w:hAnsi="Times New Roman" w:cs="Times New Roman"/>
          <w:sz w:val="28"/>
          <w:szCs w:val="28"/>
        </w:rPr>
        <w:t xml:space="preserve"> из шкур животных и лесных персонажей («лешие», «духи», «водяные» и т.д.)</w:t>
      </w:r>
      <w:r w:rsidR="001B72B5">
        <w:rPr>
          <w:rFonts w:ascii="Times New Roman" w:hAnsi="Times New Roman" w:cs="Times New Roman"/>
          <w:sz w:val="28"/>
          <w:szCs w:val="28"/>
        </w:rPr>
        <w:t>, устраивали неожиданные групповые сценки в качестве нежданных гостей. Они гурьбой ходили по дворам, стучали в двери,  окна и устраивали перед жителями необычные пляски под звуки свирелей и бубна, а взамен просили угощенье.</w:t>
      </w:r>
    </w:p>
    <w:p w:rsidR="001B72B5" w:rsidRDefault="001B72B5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Причём, ради шутки тайком поливали водой крылечки,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горланили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разными голосами вой волков, блеяние овец, мычание коров</w:t>
      </w:r>
      <w:r w:rsidR="007D1768">
        <w:rPr>
          <w:rFonts w:ascii="Times New Roman" w:hAnsi="Times New Roman" w:cs="Times New Roman"/>
          <w:sz w:val="28"/>
          <w:szCs w:val="28"/>
        </w:rPr>
        <w:t>, ржание лошадей, рёв медведей, разваливали поленницы дров, дразнили охотничьих собак, устраивали на улицах шум и суматоху. Честно говоря, жители почти не обижались, за исключением отдельных хозяев дома. И даже некоторым, слишком пьяным на баловство, доставалось и по спине от раздражённых мужиков.</w:t>
      </w:r>
    </w:p>
    <w:p w:rsidR="007D1768" w:rsidRDefault="00A43F3D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славились своими обрядами. К примеру, на день Святого Ивана, как и везде, парились в бане</w:t>
      </w:r>
      <w:r w:rsidR="00DB1940">
        <w:rPr>
          <w:rFonts w:ascii="Times New Roman" w:hAnsi="Times New Roman" w:cs="Times New Roman"/>
          <w:sz w:val="28"/>
          <w:szCs w:val="28"/>
        </w:rPr>
        <w:t xml:space="preserve"> свежими берёзовыми вениками. А после  использованные веники кидали в реку и с волнением наблюдали в ожидании предстоящего, а, именно, чей веник не тонет – тот целый год будет жить в радости, а у кого, наоборот, утонет – тому надо бояться худшего исхода. Кстати, в этот же день ещё и избавлялись от клопов. И вот как это было. Из разных сторон с берега реки приносили песок. Потом, древесную </w:t>
      </w:r>
      <w:r w:rsidR="00D55815">
        <w:rPr>
          <w:rFonts w:ascii="Times New Roman" w:hAnsi="Times New Roman" w:cs="Times New Roman"/>
          <w:sz w:val="28"/>
          <w:szCs w:val="28"/>
        </w:rPr>
        <w:t>чурку сжигали в печи. После этого в каждом углу</w:t>
      </w:r>
      <w:r w:rsidR="0096445E">
        <w:rPr>
          <w:rFonts w:ascii="Times New Roman" w:hAnsi="Times New Roman" w:cs="Times New Roman"/>
          <w:sz w:val="28"/>
          <w:szCs w:val="28"/>
        </w:rPr>
        <w:t xml:space="preserve"> и, особенно, в трещинах жилища, сыпали песок. Затем, ловили трёх клопов, связывали ниткой путём прошивания и таскали по полу</w:t>
      </w:r>
      <w:r w:rsidR="001E787E">
        <w:rPr>
          <w:rFonts w:ascii="Times New Roman" w:hAnsi="Times New Roman" w:cs="Times New Roman"/>
          <w:sz w:val="28"/>
          <w:szCs w:val="28"/>
        </w:rPr>
        <w:t xml:space="preserve"> помещений да приговаривали: «Клоп как гость, моё тело – как кость, моя кровь – как смола! Ты не ешь меня, ты ешь своего сына. Раб божий …», а в конце называли своё имя. Кроме этого, ещё и устраивали так называемый плач клопу в «далёкий путь»:</w:t>
      </w:r>
    </w:p>
    <w:p w:rsidR="001E787E" w:rsidRDefault="001E787E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«Долго, долго ты гостил,</w:t>
      </w:r>
    </w:p>
    <w:p w:rsidR="001E787E" w:rsidRDefault="001E787E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спиной широкой отошёл,</w:t>
      </w:r>
    </w:p>
    <w:p w:rsidR="001E787E" w:rsidRDefault="001E787E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вкусной кровушкой,</w:t>
      </w:r>
    </w:p>
    <w:p w:rsidR="001E787E" w:rsidRDefault="001E787E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далёкую,</w:t>
      </w:r>
    </w:p>
    <w:p w:rsidR="001E787E" w:rsidRDefault="001E787E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верно тронулся в путь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далёкую</w:t>
      </w:r>
      <w:proofErr w:type="gramEnd"/>
      <w:r>
        <w:rPr>
          <w:rFonts w:ascii="Times New Roman" w:hAnsi="Times New Roman" w:cs="Times New Roman"/>
          <w:sz w:val="28"/>
          <w:szCs w:val="28"/>
        </w:rPr>
        <w:t>…»</w:t>
      </w:r>
    </w:p>
    <w:p w:rsidR="001E787E" w:rsidRDefault="001E787E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вашкинские</w:t>
      </w:r>
      <w:proofErr w:type="spellEnd"/>
      <w:r w:rsidR="006125EB">
        <w:rPr>
          <w:rFonts w:ascii="Times New Roman" w:hAnsi="Times New Roman" w:cs="Times New Roman"/>
          <w:sz w:val="28"/>
          <w:szCs w:val="28"/>
        </w:rPr>
        <w:t xml:space="preserve"> когда-то говорили, как будто слышали, как насекомые разговаривали между собой: </w:t>
      </w:r>
    </w:p>
    <w:p w:rsidR="006125EB" w:rsidRDefault="006125EB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«Овод, когда домой полетишь?»</w:t>
      </w:r>
    </w:p>
    <w:p w:rsidR="006125EB" w:rsidRDefault="006125EB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«А в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сначала пообедаю, а потом и домой улечу. Я людей не досаждаю».</w:t>
      </w:r>
    </w:p>
    <w:p w:rsidR="006125EB" w:rsidRDefault="006125EB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 комар, ты когда?»</w:t>
      </w:r>
    </w:p>
    <w:p w:rsidR="006125EB" w:rsidRDefault="006125EB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 я в день Святого Ильи только лишь, но сначала пообедаю, а потом и домой улечу».</w:t>
      </w:r>
    </w:p>
    <w:p w:rsidR="006125EB" w:rsidRDefault="006125EB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 ты, мошка, когда думаешь домой?»</w:t>
      </w:r>
    </w:p>
    <w:p w:rsidR="006125EB" w:rsidRDefault="006125EB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 я подожду, когда холода</w:t>
      </w:r>
      <w:r w:rsidR="00940C12">
        <w:rPr>
          <w:rFonts w:ascii="Times New Roman" w:hAnsi="Times New Roman" w:cs="Times New Roman"/>
          <w:sz w:val="28"/>
          <w:szCs w:val="28"/>
        </w:rPr>
        <w:t xml:space="preserve"> не наступят, вот так!»</w:t>
      </w:r>
    </w:p>
    <w:p w:rsidR="00940C12" w:rsidRDefault="00940C12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0C12" w:rsidRPr="005A40F9" w:rsidRDefault="00940C12" w:rsidP="00940C1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56"/>
          <w:szCs w:val="56"/>
        </w:rPr>
      </w:pPr>
      <w:r w:rsidRPr="005A40F9">
        <w:rPr>
          <w:rFonts w:ascii="Times New Roman" w:hAnsi="Times New Roman" w:cs="Times New Roman"/>
          <w:sz w:val="56"/>
          <w:szCs w:val="56"/>
        </w:rPr>
        <w:t xml:space="preserve">*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5A40F9">
        <w:rPr>
          <w:rFonts w:ascii="Times New Roman" w:hAnsi="Times New Roman" w:cs="Times New Roman"/>
          <w:sz w:val="56"/>
          <w:szCs w:val="56"/>
        </w:rPr>
        <w:t xml:space="preserve"> *   *</w:t>
      </w:r>
    </w:p>
    <w:p w:rsidR="001E787E" w:rsidRDefault="00940C12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Здвиженья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медведь чаще «терзал» домашний скот. И, вот, этот зверь спрашивает у Господа Бога: «Богатый иль бедный, купец иль крестьянин,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да-к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чей скот домашний давить?»</w:t>
      </w:r>
    </w:p>
    <w:p w:rsidR="00940C12" w:rsidRDefault="00940C12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Бог отвечает медведю: «Да, скорее, у бедного проще забрать! Богатый, скорее, махнёт рукой и не вспомнит даже потерю, а бедный ответит: «Господи, помилуй!» Да Меня вспомнит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истину!»</w:t>
      </w:r>
    </w:p>
    <w:p w:rsidR="00F12673" w:rsidRDefault="00F12673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А, вот,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кануне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Пасхи православные люди ещё за неделю заготавливали вербные ветки, а потом, в торжественный день приносили в часовню или церковь. Этот дар обычно в день торжества всем мирянам раздавали на память по три ветки. А родители либо дедушки и бабушки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напоминали вербными ветками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хлестанием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спине каждого ближнего родственника да ещё приговаривая</w:t>
      </w:r>
      <w:proofErr w:type="gramEnd"/>
      <w:r>
        <w:rPr>
          <w:rFonts w:ascii="Times New Roman" w:hAnsi="Times New Roman" w:cs="Times New Roman"/>
          <w:sz w:val="28"/>
          <w:szCs w:val="28"/>
        </w:rPr>
        <w:t>: «Расти, расти да на радость вырасти!» (для детей), «Верба хлещет, не я хлещу!» (для взрослых).</w:t>
      </w:r>
    </w:p>
    <w:p w:rsidR="00F12673" w:rsidRDefault="00F12673" w:rsidP="00D75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истинное верование в Бога поможет всем нам понять саму истину в жизни во имя чего мы и живём.</w:t>
      </w:r>
      <w:r w:rsidR="003372B7">
        <w:rPr>
          <w:rFonts w:ascii="Times New Roman" w:hAnsi="Times New Roman" w:cs="Times New Roman"/>
          <w:sz w:val="28"/>
          <w:szCs w:val="28"/>
        </w:rPr>
        <w:t xml:space="preserve"> А, значит, жить надо умеючи!</w:t>
      </w:r>
      <w:r w:rsidR="00B119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673" w:rsidRDefault="00B11986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какую-то паузу дед поднялся с места и нас пригласил в соседнее помещение-спальню. «Вот смотрите, дети! – дед поднял крышку большого сундука. – Здесь всё богатство моей покойной супруги Оксаны. Никому не показывал, а вам покажу и расскажу».</w:t>
      </w:r>
    </w:p>
    <w:p w:rsidR="00B11986" w:rsidRDefault="00B11986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любопытством  рассматривали разноцветный сундук и удивлялись.</w:t>
      </w:r>
    </w:p>
    <w:p w:rsidR="00B11986" w:rsidRDefault="00B11986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«Вот это, тёмно-красный, скорее бордовый сарафан - из льняной ткани, а это – вышитая безрукавка, - дед аккуратно вытаскивал одежду и показывал нам, чтобы мы пощупали. – А это – передник бабушки, весь расшитый</w:t>
      </w:r>
      <w:r w:rsidR="00766DC5">
        <w:rPr>
          <w:rFonts w:ascii="Times New Roman" w:hAnsi="Times New Roman" w:cs="Times New Roman"/>
          <w:sz w:val="28"/>
          <w:szCs w:val="28"/>
        </w:rPr>
        <w:t xml:space="preserve"> разноцветьем и узорами, а вот это – юбка «выходная», а это расшитый поясок, а это – платок шерстяной вязаный особым способом, а это – шаль </w:t>
      </w:r>
      <w:proofErr w:type="gramStart"/>
      <w:r w:rsidR="00766DC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766DC5">
        <w:rPr>
          <w:rFonts w:ascii="Times New Roman" w:hAnsi="Times New Roman" w:cs="Times New Roman"/>
          <w:sz w:val="28"/>
          <w:szCs w:val="28"/>
        </w:rPr>
        <w:t xml:space="preserve"> льна, не просто вязанка, а ещё украшена бисером. Её надевали только по праздникам. А вот этот вязаный платок – для повседневного ношения. А это – повседневные тапочки из бобровой шкуры».</w:t>
      </w:r>
    </w:p>
    <w:p w:rsidR="004C7558" w:rsidRDefault="004C7558" w:rsidP="004C75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Примечательно, что из тёплой верхней одежды раньше всегда носили малицу (одевали через голову), сшитую из оленьей шкуры и обязательно с капюшоном. Хотя, в большей степени носили овечьи шубы и удлинённые меховые куртки.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головного убора – у мужчин преобладали меховые шапки из бобра, выдры, рыся, белки, а у женщин -  вязаные шерстяные шапочки, платки и меховые шапки из куницы, лисы, зайца, белки, горностая.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Разнообразна была и зимняя обувь. К примеру, у женщин превалировали  полусапожки на меху, бурки, суконки, а у мужчин, преимущественно, войлочные сапоги да валенки.</w:t>
      </w:r>
    </w:p>
    <w:p w:rsidR="004C7558" w:rsidRDefault="004C7558" w:rsidP="004C75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период весенне-летнего сезона и осеннюю пору носили кожаные сапоги, бахилы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чурк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полусапоги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меху и кожаными голяшками).</w:t>
      </w:r>
    </w:p>
    <w:p w:rsidR="00A2642D" w:rsidRDefault="00A2642D" w:rsidP="00A26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2269" cy="1876508"/>
            <wp:effectExtent l="19050" t="0" r="0" b="0"/>
            <wp:docPr id="27" name="Рисунок 7" descr="G:\НАШИ ДОКУМЕНТЫ\НАДЯ\ВУРДОВ А.И\ТВОРЧЕСТВО\РАССКАЗЫ ДЕДА КРИТА\сканы\img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АШИ ДОКУМЕНТЫ\НАДЯ\ВУРДОВ А.И\ТВОРЧЕСТВО\РАССКАЗЫ ДЕДА КРИТА\сканы\img9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 l="14867" t="1908" r="8578" b="6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326" cy="187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4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6543" cy="2138900"/>
            <wp:effectExtent l="19050" t="0" r="4307" b="0"/>
            <wp:docPr id="28" name="Рисунок 7" descr="G:\НАШИ ДОКУМЕНТЫ\НАДЯ\ВУРДОВ А.И\ТВОРЧЕСТВО\РАССКАЗЫ ДЕДА КРИТА\сканы\img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АШИ ДОКУМЕНТЫ\НАДЯ\ВУРДОВ А.И\ТВОРЧЕСТВО\РАССКАЗЫ ДЕДА КРИТА\сканы\img9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 l="14867" t="32116" r="16931" b="36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543" cy="21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42D" w:rsidRDefault="00A2642D" w:rsidP="00A264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Постепенно самобытная культура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жителей обретала всё новые и новые национальные черты: разнообразие орнаментов, вышивок, знаковых символов, художественные промыслы, вязание и шитьё и так далее. </w:t>
      </w:r>
    </w:p>
    <w:p w:rsidR="004C7558" w:rsidRDefault="004C7558" w:rsidP="004C75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1449" cy="8835449"/>
            <wp:effectExtent l="19050" t="0" r="9351" b="0"/>
            <wp:docPr id="2" name="Рисунок 2" descr="G:\НАШИ ДОКУМЕНТЫ\НАДЯ\ВУРДОВ А.И\ТВОРЧЕСТВО\РАССКАЗЫ ДЕДА КРИТА\сканы\img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ШИ ДОКУМЕНТЫ\НАДЯ\ВУРДОВ А.И\ТВОРЧЕСТВО\РАССКАЗЫ ДЕДА КРИТА\сканы\img9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 l="16587" t="1458" r="13000" b="30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001" cy="884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B47" w:rsidRDefault="007F1B4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42D" w:rsidRDefault="00A2642D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42D" w:rsidRDefault="00A2642D" w:rsidP="00A264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Причём, во время праздников или при проведении обрядов люди играли на свистульках, дудках, балалайках, бубнах, а ещё – на музыкальном инструменте – «сигудӧ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» с волосяными струнами. Не забывали устраивать и маскарады, на которых изображали зверей и птиц. И, конечно же, подобные народные гуляния и игры устраивали чаще всего у воды вокруг костра.</w:t>
      </w:r>
    </w:p>
    <w:p w:rsidR="00A2642D" w:rsidRDefault="00A2642D" w:rsidP="00A264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Отрадно, что и до наших дней сохранились многие старинные обряды, игры и самодельные музыкальные инструменты.</w:t>
      </w:r>
    </w:p>
    <w:p w:rsidR="00A33F3E" w:rsidRDefault="00A33F3E" w:rsidP="00A33F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F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0313" cy="3459090"/>
            <wp:effectExtent l="19050" t="0" r="0" b="0"/>
            <wp:docPr id="34" name="Рисунок 4" descr="G:\НАШИ ДОКУМЕНТЫ\НАДЯ\ВУРДОВ А.И\ТВОРЧЕСТВО\РАССКАЗЫ ДЕДА КРИТА\сканы\img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ШИ ДОКУМЕНТЫ\НАДЯ\ВУРДОВ А.И\ТВОРЧЕСТВО\РАССКАЗЫ ДЕДА КРИТА\сканы\img9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 l="19137" t="23450" r="8716" b="36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315" cy="345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1823720</wp:posOffset>
            </wp:positionH>
            <wp:positionV relativeFrom="paragraph">
              <wp:posOffset>103505</wp:posOffset>
            </wp:positionV>
            <wp:extent cx="3389630" cy="4651375"/>
            <wp:effectExtent l="19050" t="0" r="1270" b="0"/>
            <wp:wrapSquare wrapText="bothSides"/>
            <wp:docPr id="4" name="Рисунок 3" descr="G:\НАШИ ДОКУМЕНТЫ\НАДЯ\ВУРДОВ А.И\ТВОРЧЕСТВО\РАССКАЗЫ ДЕДА КРИТА\сканы\img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ШИ ДОКУМЕНТЫ\НАДЯ\ВУРДОВ А.И\ТВОРЧЕСТВО\РАССКАЗЫ ДЕДА КРИТА\сканы\img9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 l="18251" t="1049" r="15345" b="34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465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3F3E" w:rsidRDefault="00A33F3E" w:rsidP="004C75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F1B47" w:rsidRDefault="007F1B4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B47" w:rsidRDefault="007F1B47" w:rsidP="007F1B47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Часть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</w:p>
    <w:p w:rsidR="007F1B47" w:rsidRPr="007F1B47" w:rsidRDefault="007F1B47" w:rsidP="007F1B47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1B47" w:rsidRDefault="007F1B4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 теперь, дети, давайте заглянем в мир северной Природы. Наверняка, у каждого  из вас отец не только мастеровой по хозяйству, а ещё увлекается охотой либо рыбалкой помимо прочих дел. А ведь раньше ещё с ранней молодости приобщали в каждой семье сыновей к промыслу диких зверей, дичи и рыбы, - дед лукаво окинул взглядом юных слушателей и спросил. – А вот, кто может сказать, какие виды животных, пернатых и рыб обитают у нас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Удоре</w:t>
      </w:r>
      <w:proofErr w:type="spellEnd"/>
      <w:r>
        <w:rPr>
          <w:rFonts w:ascii="Times New Roman" w:hAnsi="Times New Roman" w:cs="Times New Roman"/>
          <w:sz w:val="28"/>
          <w:szCs w:val="28"/>
        </w:rPr>
        <w:t>?»</w:t>
      </w:r>
    </w:p>
    <w:p w:rsidR="007F1B47" w:rsidRDefault="007F1B4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тут мы устроили настоящее соревнование, кто больше всех знает. Перебивая друг друга, радостно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горланили</w:t>
      </w:r>
      <w:proofErr w:type="gramEnd"/>
      <w:r w:rsidRPr="007F1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самые разные виды: «Медведь! Волк! Лось! Лесной олень! Глухарь! Белка! Куница! Лиса! Заяц! Налим! Сёмга! Хариус! Щука! </w:t>
      </w:r>
      <w:r w:rsidR="003F6A51">
        <w:rPr>
          <w:rFonts w:ascii="Times New Roman" w:hAnsi="Times New Roman" w:cs="Times New Roman"/>
          <w:sz w:val="28"/>
          <w:szCs w:val="28"/>
        </w:rPr>
        <w:t xml:space="preserve">Окунь! Язь! </w:t>
      </w:r>
      <w:proofErr w:type="spellStart"/>
      <w:r w:rsidR="003F6A51">
        <w:rPr>
          <w:rFonts w:ascii="Times New Roman" w:hAnsi="Times New Roman" w:cs="Times New Roman"/>
          <w:sz w:val="28"/>
          <w:szCs w:val="28"/>
        </w:rPr>
        <w:t>Верхоплавка</w:t>
      </w:r>
      <w:proofErr w:type="spellEnd"/>
      <w:r w:rsidR="003F6A51">
        <w:rPr>
          <w:rFonts w:ascii="Times New Roman" w:hAnsi="Times New Roman" w:cs="Times New Roman"/>
          <w:sz w:val="28"/>
          <w:szCs w:val="28"/>
        </w:rPr>
        <w:t>! Плотва! Елец! Карась! Пескарь! Рябчик! Тетерев! Куропатка</w:t>
      </w:r>
      <w:proofErr w:type="gramStart"/>
      <w:r w:rsidR="003F6A51">
        <w:rPr>
          <w:rFonts w:ascii="Times New Roman" w:hAnsi="Times New Roman" w:cs="Times New Roman"/>
          <w:sz w:val="28"/>
          <w:szCs w:val="28"/>
        </w:rPr>
        <w:t>!...»</w:t>
      </w:r>
      <w:proofErr w:type="gramEnd"/>
    </w:p>
    <w:p w:rsidR="003F6A51" w:rsidRDefault="003F6A51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«У-у-у! – рассмеялся дед. – Ну, и молодцы, мои «рябчики» и «белки»! Да, друзья, наша Природа - это величайшая биологическая среда и очень разнообразна и флорой и фауной.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Например, только на р. Мезень, её притоках и примыкающих водоёмах обитают не менее 18 видов рыб и из числа рыбообразных – минога двух видов; растений, включая наземные, водные, кустарниковые и древесные – более 200 видов, в том числе, целебных – около 80.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среди млекопитающих и животного мира встречаются редкие виды, такие как: из пернатых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орлан-белохвост</w:t>
      </w:r>
      <w:proofErr w:type="spellEnd"/>
      <w:r>
        <w:rPr>
          <w:rFonts w:ascii="Times New Roman" w:hAnsi="Times New Roman" w:cs="Times New Roman"/>
          <w:sz w:val="28"/>
          <w:szCs w:val="28"/>
        </w:rPr>
        <w:t>, серая цапля и даже полярная сова, а из диких</w:t>
      </w:r>
      <w:r w:rsidR="00E4448B">
        <w:rPr>
          <w:rFonts w:ascii="Times New Roman" w:hAnsi="Times New Roman" w:cs="Times New Roman"/>
          <w:sz w:val="28"/>
          <w:szCs w:val="28"/>
        </w:rPr>
        <w:t xml:space="preserve"> животных – лесная норка, барсук, выдра, бобр, уральский соболь, белка-летяга, а ещё, встречается и кабан, и сибирская рысь; из семейства рукокрылых – два вида летучих мышей;</w:t>
      </w:r>
      <w:proofErr w:type="gramEnd"/>
      <w:r w:rsidR="00E4448B">
        <w:rPr>
          <w:rFonts w:ascii="Times New Roman" w:hAnsi="Times New Roman" w:cs="Times New Roman"/>
          <w:sz w:val="28"/>
          <w:szCs w:val="28"/>
        </w:rPr>
        <w:t xml:space="preserve"> из числа насекомых и не счесть, недаром, в старину люди собирали даже мёд диких пчёл.</w:t>
      </w:r>
    </w:p>
    <w:p w:rsidR="00E4448B" w:rsidRDefault="00E4448B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Издревле коми-зыряне с особой благодарностью и почтением</w:t>
      </w:r>
      <w:r w:rsidRPr="00E44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относились к  Природе, как спасительнице и кормилице, учились выживать в разные времена и в периоды аномальных климатических перемен, во время неурожаев, эпидемий, лесных пожаров.</w:t>
      </w:r>
    </w:p>
    <w:p w:rsidR="00E4448B" w:rsidRDefault="00E4448B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 люди научились познать разные тайны окружающей среды и, неслучайно, в каждой общине, селении, роду были свои предсказатели, знахари-целители, травники, костоправы</w:t>
      </w:r>
      <w:proofErr w:type="gramStart"/>
      <w:r>
        <w:rPr>
          <w:rFonts w:ascii="Times New Roman" w:hAnsi="Times New Roman" w:cs="Times New Roman"/>
          <w:sz w:val="28"/>
          <w:szCs w:val="28"/>
        </w:rPr>
        <w:t>… П</w:t>
      </w:r>
      <w:proofErr w:type="gramEnd"/>
      <w:r>
        <w:rPr>
          <w:rFonts w:ascii="Times New Roman" w:hAnsi="Times New Roman" w:cs="Times New Roman"/>
          <w:sz w:val="28"/>
          <w:szCs w:val="28"/>
        </w:rPr>
        <w:t>ричём знатоки своего дела</w:t>
      </w:r>
      <w:r w:rsidR="0083301D">
        <w:rPr>
          <w:rFonts w:ascii="Times New Roman" w:hAnsi="Times New Roman" w:cs="Times New Roman"/>
          <w:sz w:val="28"/>
          <w:szCs w:val="28"/>
        </w:rPr>
        <w:t xml:space="preserve"> помогали своим землякам избегать разные неприятности и хворь во многих случаях и заговаривали, а не только целебными настоями из трав, кореньев, плодов, желчи диких животных…</w:t>
      </w:r>
    </w:p>
    <w:p w:rsidR="0083301D" w:rsidRDefault="0083301D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примеру, с детства всегда было принято для профилактики зубов и от стоматита жевать во рту кусок смолы ели или пихты. Причём,</w:t>
      </w:r>
      <w:r w:rsidRPr="0083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размягчённую еловую смолу или, как, впрочем, смоченную мочой повязку прикладывали на ушибленные и опухшие участки тела, а на открытые раны – листья мать-и-мачехи или подорожник.</w:t>
      </w:r>
    </w:p>
    <w:p w:rsidR="0083301D" w:rsidRDefault="00F02726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выходом в лес или выездом на воду всегда надо помнить родовые постулаты наших предков, а именно:</w:t>
      </w:r>
    </w:p>
    <w:p w:rsidR="00F02726" w:rsidRDefault="00F02726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сначала поклонись живой Матушке-Природе и помни – ты гость;</w:t>
      </w:r>
    </w:p>
    <w:p w:rsidR="00F02726" w:rsidRDefault="00F02726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твори зло, не причиняй вреда, а сохрани человеческое достоинство;</w:t>
      </w:r>
    </w:p>
    <w:p w:rsidR="00F02726" w:rsidRDefault="00F02726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время промысла, сбора грибов, ягод, плодов и других природных даров заготовляй столько, сколько нужно по необходимости для пропитания;</w:t>
      </w:r>
    </w:p>
    <w:p w:rsidR="00F02726" w:rsidRDefault="00F02726" w:rsidP="00F02726">
      <w:pPr>
        <w:tabs>
          <w:tab w:val="left" w:pos="483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познавай тайны природы, дабы ума набраться да разум укрепить;</w:t>
      </w:r>
    </w:p>
    <w:p w:rsidR="00F02726" w:rsidRDefault="00F02726" w:rsidP="00F02726">
      <w:pPr>
        <w:tabs>
          <w:tab w:val="left" w:pos="483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только добрый и толковый человек может сберечь и защитить Природу во имя будущих поколений».</w:t>
      </w:r>
    </w:p>
    <w:p w:rsidR="008F7D83" w:rsidRPr="00A33F3E" w:rsidRDefault="008F7D83" w:rsidP="008F7D8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33F3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Основные виды животных, птиц, рыб и рыбообразных, </w:t>
      </w:r>
    </w:p>
    <w:p w:rsidR="008F7D83" w:rsidRPr="00A33F3E" w:rsidRDefault="008F7D83" w:rsidP="008F7D8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 w:rsidRPr="00A33F3E">
        <w:rPr>
          <w:rFonts w:ascii="Times New Roman" w:hAnsi="Times New Roman" w:cs="Times New Roman"/>
          <w:b/>
          <w:sz w:val="32"/>
          <w:szCs w:val="32"/>
        </w:rPr>
        <w:t>обитающих</w:t>
      </w:r>
      <w:proofErr w:type="gramEnd"/>
      <w:r w:rsidRPr="00A33F3E">
        <w:rPr>
          <w:rFonts w:ascii="Times New Roman" w:hAnsi="Times New Roman" w:cs="Times New Roman"/>
          <w:b/>
          <w:sz w:val="32"/>
          <w:szCs w:val="32"/>
        </w:rPr>
        <w:t xml:space="preserve"> на территории </w:t>
      </w:r>
      <w:proofErr w:type="spellStart"/>
      <w:r w:rsidRPr="00A33F3E">
        <w:rPr>
          <w:rFonts w:ascii="Times New Roman" w:hAnsi="Times New Roman" w:cs="Times New Roman"/>
          <w:b/>
          <w:sz w:val="32"/>
          <w:szCs w:val="32"/>
        </w:rPr>
        <w:t>Удоры</w:t>
      </w:r>
      <w:proofErr w:type="spellEnd"/>
    </w:p>
    <w:p w:rsidR="008F7D83" w:rsidRP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8F7D83">
        <w:rPr>
          <w:rFonts w:ascii="Monotype Corsiva" w:hAnsi="Monotype Corsiva" w:cs="Times New Roman"/>
          <w:b/>
          <w:sz w:val="40"/>
          <w:szCs w:val="40"/>
        </w:rPr>
        <w:t>Животные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2"/>
        <w:gridCol w:w="3573"/>
        <w:gridCol w:w="3515"/>
      </w:tblGrid>
      <w:tr w:rsidR="008F7D83" w:rsidTr="008F7D83">
        <w:trPr>
          <w:trHeight w:val="2720"/>
        </w:trPr>
        <w:tc>
          <w:tcPr>
            <w:tcW w:w="3332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i/>
                <w:color w:val="0000CC"/>
                <w:sz w:val="40"/>
                <w:szCs w:val="40"/>
                <w:lang w:val="ru-RU"/>
              </w:rPr>
            </w:pPr>
            <w:r w:rsidRPr="001F6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Американская норка</w:t>
            </w:r>
            <w:r>
              <w:rPr>
                <w:rFonts w:ascii="Monotype Corsiva" w:hAnsi="Monotype Corsiva" w:cs="Times New Roman"/>
                <w:b/>
                <w:i/>
                <w:noProof/>
                <w:color w:val="0000CC"/>
                <w:sz w:val="40"/>
                <w:szCs w:val="40"/>
                <w:lang w:eastAsia="ru-RU"/>
              </w:rPr>
              <w:drawing>
                <wp:inline distT="0" distB="0" distL="0" distR="0">
                  <wp:extent cx="2238851" cy="1533525"/>
                  <wp:effectExtent l="19050" t="0" r="9049" b="0"/>
                  <wp:docPr id="47" name="Рисунок 2" descr="C:\Users\Надежда\Desktop\млекопитающиеся\американская нор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дежда\Desktop\млекопитающиеся\американская нор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315" cy="154137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  <w:r w:rsidRPr="001F6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елка</w:t>
            </w:r>
          </w:p>
          <w:p w:rsidR="008F7D83" w:rsidRPr="001F6482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8957" cy="1533525"/>
                  <wp:effectExtent l="19050" t="0" r="8893" b="0"/>
                  <wp:docPr id="49" name="Рисунок 6" descr="C:\Users\Надежда\Desktop\млекопитающиеся\б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дежда\Desktop\млекопитающиеся\б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711" cy="1537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  <w:r w:rsidRPr="001F6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еляк</w:t>
            </w:r>
          </w:p>
          <w:p w:rsidR="008F7D83" w:rsidRPr="001F6482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8299" cy="1276350"/>
                  <wp:effectExtent l="19050" t="0" r="0" b="0"/>
                  <wp:docPr id="50" name="Рисунок 7" descr="C:\Users\Надежда\Desktop\млекопитающиеся\беля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дежда\Desktop\млекопитающиеся\беля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616" cy="1278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Tr="008F7D83">
        <w:tc>
          <w:tcPr>
            <w:tcW w:w="3332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1F6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Бобр </w:t>
            </w:r>
          </w:p>
          <w:p w:rsidR="008F7D83" w:rsidRPr="001F6482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1272" cy="1514475"/>
                  <wp:effectExtent l="19050" t="0" r="8528" b="0"/>
                  <wp:docPr id="51" name="Рисунок 8" descr="C:\Users\Надежда\Desktop\млекопитающиеся\боб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дежда\Desktop\млекопитающиеся\боб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272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1F6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Бурундук </w:t>
            </w:r>
          </w:p>
          <w:p w:rsidR="008F7D83" w:rsidRPr="001F6482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2755" cy="1579192"/>
                  <wp:effectExtent l="19050" t="0" r="0" b="0"/>
                  <wp:docPr id="52" name="Рисунок 9" descr="C:\Users\Надежда\Desktop\млекопитающиеся\бурунд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адежда\Desktop\млекопитающиеся\бурунду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466" cy="158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1F6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Бурый медведь</w:t>
            </w:r>
          </w:p>
          <w:p w:rsidR="008F7D83" w:rsidRPr="001F6482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8325" cy="1514475"/>
                  <wp:effectExtent l="19050" t="0" r="0" b="0"/>
                  <wp:docPr id="53" name="Рисунок 10" descr="C:\Users\Надежда\Desktop\млекопитающиеся\бурый медвед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Надежда\Desktop\млекопитающиеся\бурый медвед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32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Tr="008F7D83">
        <w:tc>
          <w:tcPr>
            <w:tcW w:w="3332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1F6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Водяная полёвка</w:t>
            </w:r>
          </w:p>
          <w:p w:rsidR="008F7D83" w:rsidRPr="001F6482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3125" cy="1241409"/>
                  <wp:effectExtent l="19050" t="0" r="9525" b="0"/>
                  <wp:docPr id="54" name="Рисунок 11" descr="C:\Users\Надежда\Desktop\млекопитающиеся\водяная поле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Надежда\Desktop\млекопитающиеся\водяная поле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r="9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743" cy="1245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1F6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Волк </w:t>
            </w:r>
          </w:p>
          <w:p w:rsidR="008F7D83" w:rsidRPr="001F6482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5683" cy="1238250"/>
                  <wp:effectExtent l="19050" t="0" r="0" b="0"/>
                  <wp:docPr id="55" name="Рисунок 12" descr="C:\Users\Надежда\Desktop\млекопитающиеся\волк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Надежда\Desktop\млекопитающиеся\волк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683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D6C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Выдра </w:t>
            </w:r>
          </w:p>
          <w:p w:rsidR="008F7D83" w:rsidRPr="00BD6CA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2625" cy="1285875"/>
                  <wp:effectExtent l="19050" t="0" r="9525" b="0"/>
                  <wp:docPr id="56" name="Рисунок 13" descr="C:\Users\Надежда\Desktop\млекопитающиеся\выд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Надежда\Desktop\млекопитающиеся\выд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t="8138" b="73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Tr="008F7D83">
        <w:tc>
          <w:tcPr>
            <w:tcW w:w="3332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D6C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Горностай </w:t>
            </w:r>
          </w:p>
          <w:p w:rsidR="008F7D83" w:rsidRPr="00BD6CA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0863" cy="1581150"/>
                  <wp:effectExtent l="19050" t="0" r="4637" b="0"/>
                  <wp:docPr id="57" name="Рисунок 14" descr="C:\Users\Надежда\Desktop\млекопитающиеся\горност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Надежда\Desktop\млекопитающиеся\горност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14103" b="2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863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D6C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Европейская норка</w:t>
            </w:r>
          </w:p>
          <w:p w:rsidR="008F7D83" w:rsidRPr="00BD6CA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23591" cy="1586309"/>
                  <wp:effectExtent l="19050" t="0" r="0" b="0"/>
                  <wp:docPr id="58" name="Рисунок 15" descr="C:\Users\Надежда\Desktop\млекопитающиеся\европейская нор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Надежда\Desktop\млекопитающиеся\европейская нор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9155" r="7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116" cy="158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D6C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Крот </w:t>
            </w:r>
          </w:p>
          <w:p w:rsidR="008F7D83" w:rsidRPr="00BD6CA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75436" cy="1581150"/>
                  <wp:effectExtent l="19050" t="0" r="5814" b="0"/>
                  <wp:docPr id="59" name="Рисунок 16" descr="C:\Users\Надежда\Desktop\млекопитающиеся\кр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Надежда\Desktop\млекопитающиеся\кро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495" cy="158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Tr="008F7D83">
        <w:tc>
          <w:tcPr>
            <w:tcW w:w="3332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D6C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Куница </w:t>
            </w:r>
          </w:p>
          <w:p w:rsidR="008F7D83" w:rsidRPr="00BD6CA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5180" cy="1390370"/>
                  <wp:effectExtent l="19050" t="0" r="1270" b="0"/>
                  <wp:docPr id="60" name="Рисунок 17" descr="C:\Users\Надежда\Desktop\млекопитающиеся\куниц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Надежда\Desktop\млекопитающиеся\куниц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303" cy="1391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D6C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Лесной северный олень</w:t>
            </w:r>
          </w:p>
          <w:p w:rsidR="008F7D83" w:rsidRPr="00BD6CA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8691" cy="1390650"/>
                  <wp:effectExtent l="19050" t="0" r="0" b="0"/>
                  <wp:docPr id="61" name="Рисунок 18" descr="C:\Users\Надежда\Desktop\млекопитающиеся\лесной северный оле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Надежда\Desktop\млекопитающиеся\лесной северный оле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10289" b="16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691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D6C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Лисица </w:t>
            </w:r>
          </w:p>
          <w:p w:rsidR="008F7D83" w:rsidRPr="00BD6CA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0920" cy="1426007"/>
                  <wp:effectExtent l="19050" t="0" r="4580" b="0"/>
                  <wp:docPr id="62" name="Рисунок 19" descr="C:\Users\Надежда\Desktop\млекопитающиеся\лис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Надежда\Desktop\млекопитающиеся\лис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79" cy="142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Tr="008F7D83">
        <w:tc>
          <w:tcPr>
            <w:tcW w:w="3332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0A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Лось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6950" cy="1438275"/>
                  <wp:effectExtent l="19050" t="0" r="0" b="0"/>
                  <wp:docPr id="63" name="Рисунок 20" descr="C:\Users\Надежда\Desktop\млекопитающиеся\ло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Надежда\Desktop\млекопитающиеся\ло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9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0A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Ондатра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7875" cy="1487980"/>
                  <wp:effectExtent l="19050" t="0" r="9525" b="0"/>
                  <wp:docPr id="64" name="Рисунок 21" descr="C:\Users\Надежда\Desktop\млекопитающиеся\ондатр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Надежда\Desktop\млекопитающиеся\ондатр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14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922" cy="1490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0A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Полёвка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3125" cy="1485900"/>
                  <wp:effectExtent l="19050" t="0" r="9525" b="0"/>
                  <wp:docPr id="65" name="Рисунок 22" descr="C:\Users\Надежда\Desktop\млекопитающиеся\поле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Надежда\Desktop\млекопитающиеся\поле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r="11627" b="5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Tr="008F7D83">
        <w:tc>
          <w:tcPr>
            <w:tcW w:w="3332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0A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Росомаха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2850" cy="1476375"/>
                  <wp:effectExtent l="19050" t="0" r="0" b="0"/>
                  <wp:docPr id="66" name="Рисунок 23" descr="C:\Users\Надежда\Desktop\млекопитающиеся\росомах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Надежда\Desktop\млекопитающиеся\росомах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r="9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8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0A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Рысь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3028" cy="1476375"/>
                  <wp:effectExtent l="19050" t="0" r="6772" b="0"/>
                  <wp:docPr id="67" name="Рисунок 24" descr="C:\Users\Надежда\Desktop\млекопитающиеся\ры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Надежда\Desktop\млекопитающиеся\ры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8235" r="16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028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i/>
                <w:color w:val="0000CC"/>
                <w:sz w:val="40"/>
                <w:szCs w:val="40"/>
                <w:lang w:val="ru-RU"/>
              </w:rPr>
            </w:pPr>
          </w:p>
        </w:tc>
      </w:tr>
    </w:tbl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Pr="007C174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i/>
          <w:sz w:val="40"/>
          <w:szCs w:val="40"/>
        </w:rPr>
      </w:pPr>
      <w:r w:rsidRPr="007C1743">
        <w:rPr>
          <w:rFonts w:ascii="Monotype Corsiva" w:hAnsi="Monotype Corsiva" w:cs="Times New Roman"/>
          <w:b/>
          <w:sz w:val="40"/>
          <w:szCs w:val="40"/>
        </w:rPr>
        <w:lastRenderedPageBreak/>
        <w:t xml:space="preserve">Птицы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21"/>
        <w:gridCol w:w="3326"/>
        <w:gridCol w:w="3773"/>
      </w:tblGrid>
      <w:tr w:rsidR="008F7D83" w:rsidRPr="00E70A03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0A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Беркут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7400" cy="1543050"/>
                  <wp:effectExtent l="19050" t="0" r="0" b="0"/>
                  <wp:docPr id="68" name="Рисунок 25" descr="C:\Users\Надежда\Desktop\птицы\берку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Надежда\Desktop\птицы\берку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Вальдшнеп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9625" cy="1543050"/>
                  <wp:effectExtent l="19050" t="0" r="0" b="0"/>
                  <wp:docPr id="69" name="Рисунок 26" descr="C:\Users\Надежда\Desktop\птицы\вальдшне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Надежда\Desktop\птицы\вальдшне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r="10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62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Ворон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71725" cy="1543050"/>
                  <wp:effectExtent l="19050" t="0" r="9525" b="0"/>
                  <wp:docPr id="70" name="Рисунок 27" descr="C:\Users\Надежда\Desktop\птицы\вор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Надежда\Desktop\птицы\вор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14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RPr="00E70A03" w:rsidTr="008F7D83">
        <w:tc>
          <w:tcPr>
            <w:tcW w:w="3473" w:type="dxa"/>
          </w:tcPr>
          <w:p w:rsidR="008F7D83" w:rsidRDefault="008F7D83" w:rsidP="008F7D83">
            <w:pPr>
              <w:tabs>
                <w:tab w:val="left" w:pos="204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Гагара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0880" cy="1400175"/>
                  <wp:effectExtent l="19050" t="0" r="1270" b="0"/>
                  <wp:docPr id="71" name="Рисунок 28" descr="C:\Users\Надежда\Desktop\птицы\гаг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Надежда\Desktop\птицы\гага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1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88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Глухарь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4036" cy="1381125"/>
                  <wp:effectExtent l="19050" t="0" r="8114" b="0"/>
                  <wp:docPr id="72" name="Рисунок 29" descr="C:\Users\Надежда\Desktop\птицы\глуха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Надежда\Desktop\птицы\глуха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0329" b="5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036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Гусь белолобый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7425" cy="1371600"/>
                  <wp:effectExtent l="19050" t="0" r="9525" b="0"/>
                  <wp:docPr id="73" name="Рисунок 30" descr="C:\Users\Надежда\Desktop\птицы\гусь белолоб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Надежда\Desktop\птицы\гусь белолоб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l="-1006" b="8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RPr="00E70A03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Дятел малый пёстрый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1678" cy="1409700"/>
                  <wp:effectExtent l="19050" t="0" r="0" b="0"/>
                  <wp:docPr id="74" name="Рисунок 31" descr="C:\Users\Надежда\Desktop\птицы\дятел малый пестр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Надежда\Desktop\птицы\дятел малый пестр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006" cy="1420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Журавль серый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0842" cy="1409700"/>
                  <wp:effectExtent l="19050" t="0" r="0" b="0"/>
                  <wp:docPr id="75" name="Рисунок 32" descr="C:\Users\Надежда\Desktop\птицы\журавль сер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Надежда\Desktop\птицы\журавль сер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376" cy="1412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Крачка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7602" cy="1409700"/>
                  <wp:effectExtent l="19050" t="0" r="9348" b="0"/>
                  <wp:docPr id="76" name="Рисунок 33" descr="C:\Users\Надежда\Desktop\птицы\кра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Надежда\Desktop\птицы\кра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r="5620" b="11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602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RPr="00E70A03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Крохаль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3349" cy="1371600"/>
                  <wp:effectExtent l="19050" t="0" r="3101" b="0"/>
                  <wp:docPr id="77" name="Рисунок 34" descr="C:\Users\Надежда\Desktop\птицы\кроха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Надежда\Desktop\птицы\кроха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r="10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349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Кряква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1371600"/>
                  <wp:effectExtent l="19050" t="0" r="0" b="0"/>
                  <wp:docPr id="78" name="Рисунок 35" descr="C:\Users\Надежда\Desktop\птицы\кряк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Надежда\Desktop\птицы\кряк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Кукушка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0225" cy="1419408"/>
                  <wp:effectExtent l="19050" t="0" r="9525" b="0"/>
                  <wp:docPr id="79" name="Рисунок 36" descr="C:\Users\Надежда\Desktop\птицы\куку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Надежда\Desktop\птицы\куку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19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RPr="00E70A03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Кулик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7648" cy="1381125"/>
                  <wp:effectExtent l="19050" t="0" r="8802" b="0"/>
                  <wp:docPr id="80" name="Рисунок 37" descr="C:\Users\Надежда\Desktop\птицы\кул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Надежда\Desktop\птицы\кул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318" cy="1381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Лебедь кликун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1381125"/>
                  <wp:effectExtent l="19050" t="0" r="0" b="0"/>
                  <wp:docPr id="81" name="Рисунок 38" descr="C:\Users\Надежда\Desktop\птицы\лебедь клику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Надежда\Desktop\птицы\лебедь клику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b="8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Орлан белохвост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28750"/>
                  <wp:effectExtent l="19050" t="0" r="0" b="0"/>
                  <wp:docPr id="82" name="Рисунок 39" descr="C:\Users\Надежда\Desktop\птицы\орлан белохво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Надежда\Desktop\птицы\орлан белохво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RPr="00E70A03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Рябчик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7971" cy="1533525"/>
                  <wp:effectExtent l="19050" t="0" r="1329" b="0"/>
                  <wp:docPr id="83" name="Рисунок 40" descr="C:\Users\Надежда\Desktop\птицы\рябч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Надежда\Desktop\птицы\рябч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465" cy="1536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264795</wp:posOffset>
                  </wp:positionV>
                  <wp:extent cx="1600200" cy="1590675"/>
                  <wp:effectExtent l="19050" t="0" r="0" b="0"/>
                  <wp:wrapSquare wrapText="bothSides"/>
                  <wp:docPr id="85" name="Рисунок 41" descr="C:\Users\Надежда\Desktop\птицы\серая неясы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Надежда\Desktop\птицы\серая неясы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b="13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Серая неясыть</w:t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Скопа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7062" cy="1590675"/>
                  <wp:effectExtent l="19050" t="0" r="2738" b="0"/>
                  <wp:docPr id="86" name="Рисунок 42" descr="C:\Users\Надежда\Desktop\птицы\ско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Надежда\Desktop\птицы\ско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062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RPr="00E70A03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Снегирь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3796" cy="1371600"/>
                  <wp:effectExtent l="19050" t="0" r="9304" b="0"/>
                  <wp:docPr id="87" name="Рисунок 43" descr="C:\Users\Надежда\Desktop\птицы\снеги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Надежда\Desktop\птицы\снеги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r="6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796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Сойка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4050" cy="1371600"/>
                  <wp:effectExtent l="19050" t="0" r="0" b="0"/>
                  <wp:docPr id="88" name="Рисунок 44" descr="C:\Users\Надежда\Desktop\птицы\сой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Надежда\Desktop\птицы\сой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 r="64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Сорока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5475" cy="1421606"/>
                  <wp:effectExtent l="19050" t="0" r="9525" b="0"/>
                  <wp:docPr id="89" name="Рисунок 45" descr="C:\Users\Надежда\Desktop\птицы\соро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Надежда\Desktop\птицы\соро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21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RPr="00E70A03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Тетерев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3575" cy="1285875"/>
                  <wp:effectExtent l="19050" t="0" r="9525" b="0"/>
                  <wp:docPr id="90" name="Рисунок 46" descr="C:\Users\Надежда\Desktop\птицы\тетер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Надежда\Desktop\птицы\тетер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l="4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Трясогузка 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8609" cy="1248364"/>
                  <wp:effectExtent l="19050" t="0" r="0" b="0"/>
                  <wp:docPr id="91" name="Рисунок 47" descr="C:\Users\Надежда\Desktop\птицы\трясогуз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Надежда\Desktop\птицы\трясогуз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 r="9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609" cy="1248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Чайка озёрная</w:t>
            </w:r>
          </w:p>
          <w:p w:rsidR="008F7D83" w:rsidRPr="00E70A0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8359" cy="1285875"/>
                  <wp:effectExtent l="19050" t="0" r="0" b="0"/>
                  <wp:docPr id="92" name="Рисунок 48" descr="C:\Users\Надежда\Desktop\птицы\чайка озер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Надежда\Desktop\птицы\чайка озерн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t="14493" b="10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359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D83" w:rsidRPr="00E70A03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Чернеть </w:t>
            </w: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1395292"/>
                  <wp:effectExtent l="19050" t="0" r="0" b="0"/>
                  <wp:docPr id="93" name="Рисунок 49" descr="C:\Users\Надежда\Desktop\птицы\черне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Надежда\Desktop\птицы\черне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r="6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802" cy="1395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Чирок </w:t>
            </w: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43100" cy="1390650"/>
                  <wp:effectExtent l="19050" t="0" r="0" b="0"/>
                  <wp:docPr id="94" name="Рисунок 50" descr="C:\Users\Надежда\Desktop\птицы\чир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Надежда\Desktop\птицы\чир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 l="11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</w:tbl>
    <w:p w:rsidR="008F7D83" w:rsidRPr="007F0018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i/>
          <w:color w:val="0000CC"/>
          <w:sz w:val="16"/>
          <w:szCs w:val="16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F7D83" w:rsidRPr="007C1743" w:rsidRDefault="008F7D83" w:rsidP="008F7D83">
      <w:pPr>
        <w:spacing w:after="0" w:line="36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7C1743">
        <w:rPr>
          <w:rFonts w:ascii="Monotype Corsiva" w:hAnsi="Monotype Corsiva" w:cs="Times New Roman"/>
          <w:b/>
          <w:sz w:val="40"/>
          <w:szCs w:val="40"/>
        </w:rPr>
        <w:lastRenderedPageBreak/>
        <w:t>Рыбы и рыбообразные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3340"/>
        <w:gridCol w:w="3819"/>
      </w:tblGrid>
      <w:tr w:rsidR="008F7D83" w:rsidRPr="00E31E2B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 w:rsidRPr="00E31E2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2431" cy="752475"/>
                  <wp:effectExtent l="19050" t="0" r="0" b="0"/>
                  <wp:docPr id="98" name="Рисунок 51" descr="C:\Users\Надежда\Desktop\рыбы\бычок подкаменщ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Надежда\Desktop\рыбы\бычок подкаменщ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 t="25701" b="18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548" cy="75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16"/>
                <w:szCs w:val="16"/>
                <w:lang w:val="ru-RU" w:eastAsia="ru-RU" w:bidi="ar-SA"/>
              </w:rPr>
            </w:pP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1E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t>Бычок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t>-</w:t>
            </w:r>
            <w:r w:rsidRPr="00E31E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t xml:space="preserve"> подкаменщик</w:t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 w:rsidRPr="00CE5AD6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2933" cy="1077105"/>
                  <wp:effectExtent l="19050" t="0" r="0" b="0"/>
                  <wp:docPr id="131" name="Рисунок 52" descr="C:\Users\Надежда\Desktop\рыбы\горбу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Надежда\Desktop\рыбы\горбу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728" cy="1080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t xml:space="preserve">Горбуша </w:t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9778" cy="904875"/>
                  <wp:effectExtent l="19050" t="0" r="0" b="0"/>
                  <wp:docPr id="99" name="Рисунок 53" descr="C:\Users\Надежда\Desktop\рыбы\девятииглая колю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Надежда\Desktop\рыбы\девятииглая колю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t="10746" b="29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778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Девятииглая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колюшка</w:t>
            </w:r>
          </w:p>
        </w:tc>
      </w:tr>
      <w:tr w:rsidR="008F7D83" w:rsidRPr="0055221E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 w:rsidRPr="00E31E2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714375"/>
                  <wp:effectExtent l="19050" t="0" r="0" b="0"/>
                  <wp:docPr id="101" name="Рисунок 54" descr="C:\Users\Надежда\Desktop\рыбы\ел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Надежда\Desktop\рыбы\ел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505" cy="717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t xml:space="preserve">Елец </w:t>
            </w:r>
          </w:p>
          <w:p w:rsidR="008F7D83" w:rsidRPr="008711DA" w:rsidRDefault="008F7D83" w:rsidP="008F7D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48500" cy="1121134"/>
                  <wp:effectExtent l="19050" t="0" r="0" b="0"/>
                  <wp:docPr id="102" name="Рисунок 55" descr="C:\Users\Надежда\Desktop\рыбы\ер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Надежда\Desktop\рыбы\ер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b="8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075" cy="112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Ёрш </w:t>
            </w:r>
          </w:p>
        </w:tc>
        <w:tc>
          <w:tcPr>
            <w:tcW w:w="3474" w:type="dxa"/>
          </w:tcPr>
          <w:p w:rsidR="008F7D83" w:rsidRDefault="008F7D83" w:rsidP="008F7D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3871" cy="1348156"/>
                  <wp:effectExtent l="19050" t="0" r="9179" b="0"/>
                  <wp:docPr id="103" name="Рисунок 56" descr="C:\Users\Надежда\Desktop\рыбы\кара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Надежда\Desktop\рыбы\кара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 l="18989" r="18375" b="11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551" cy="1351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Default="008F7D83" w:rsidP="008F7D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Серебряный карась (вверху)</w:t>
            </w:r>
          </w:p>
          <w:p w:rsidR="008F7D83" w:rsidRPr="00E31E2B" w:rsidRDefault="008F7D83" w:rsidP="008F7D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золотой карась (внизу)</w:t>
            </w:r>
          </w:p>
        </w:tc>
      </w:tr>
      <w:tr w:rsidR="008F7D83" w:rsidRPr="00E31E2B" w:rsidTr="008F7D83">
        <w:tc>
          <w:tcPr>
            <w:tcW w:w="3473" w:type="dxa"/>
          </w:tcPr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1433" cy="742486"/>
                  <wp:effectExtent l="19050" t="0" r="717" b="0"/>
                  <wp:docPr id="108" name="Рисунок 57" descr="C:\Users\Надежда\Desktop\рыбы\корю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Надежда\Desktop\рыбы\корю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959" cy="743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t>Азиатская корюшка</w:t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8263" cy="739471"/>
                  <wp:effectExtent l="19050" t="0" r="0" b="0"/>
                  <wp:docPr id="109" name="Рисунок 58" descr="C:\Users\Надежда\Desktop\рыбы\краснопер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Надежда\Desktop\рыбы\краснопер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38" cy="741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Краснопёрка</w:t>
            </w:r>
          </w:p>
        </w:tc>
        <w:tc>
          <w:tcPr>
            <w:tcW w:w="3474" w:type="dxa"/>
          </w:tcPr>
          <w:p w:rsidR="008F7D83" w:rsidRDefault="008F7D83" w:rsidP="008F7D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4937" cy="707666"/>
                  <wp:effectExtent l="19050" t="0" r="0" b="0"/>
                  <wp:docPr id="110" name="Рисунок 59" descr="C:\Users\Надежда\Desktop\рыбы\кумж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Надежда\Desktop\рыбы\кумж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690" cy="709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Default="008F7D83" w:rsidP="008F7D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t xml:space="preserve">Кумжа </w:t>
            </w:r>
          </w:p>
          <w:p w:rsidR="008F7D83" w:rsidRDefault="008F7D83" w:rsidP="008F7D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</w:tc>
      </w:tr>
      <w:tr w:rsidR="008F7D83" w:rsidRPr="00E31E2B" w:rsidTr="008F7D83">
        <w:tc>
          <w:tcPr>
            <w:tcW w:w="3473" w:type="dxa"/>
          </w:tcPr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1569" cy="930302"/>
                  <wp:effectExtent l="19050" t="0" r="6281" b="0"/>
                  <wp:docPr id="111" name="Рисунок 60" descr="C:\Users\Надежда\Desktop\рыбы\лещ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Надежда\Desktop\рыбы\лещ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036" cy="931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Лещ </w:t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8776" cy="588396"/>
                  <wp:effectExtent l="19050" t="0" r="0" b="0"/>
                  <wp:docPr id="112" name="Рисунок 61" descr="C:\Users\Надежда\Desktop\рыбы\мино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Надежда\Desktop\рыбы\мино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 r="-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776" cy="588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</w:pP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Тихоокеанская минога</w:t>
            </w:r>
          </w:p>
        </w:tc>
        <w:tc>
          <w:tcPr>
            <w:tcW w:w="3474" w:type="dxa"/>
          </w:tcPr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9264" cy="993913"/>
                  <wp:effectExtent l="19050" t="0" r="0" b="0"/>
                  <wp:docPr id="113" name="Рисунок 62" descr="C:\Users\Надежда\Desktop\рыбы\нал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Надежда\Desktop\рыбы\нали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 b="28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264" cy="993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Налим </w:t>
            </w:r>
          </w:p>
        </w:tc>
      </w:tr>
      <w:tr w:rsidR="008F7D83" w:rsidRPr="00E31E2B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9019" cy="517085"/>
                  <wp:effectExtent l="19050" t="0" r="0" b="0"/>
                  <wp:docPr id="114" name="Рисунок 63" descr="C:\Users\Надежда\Desktop\рыбы\нель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Надежда\Desktop\рыбы\нель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 b="16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019" cy="517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Нельма </w:t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6303" cy="858018"/>
                  <wp:effectExtent l="19050" t="0" r="0" b="0"/>
                  <wp:docPr id="115" name="Рисунок 64" descr="C:\Users\Надежда\Desktop\рыбы\оку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Надежда\Desktop\рыбы\оку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 b="8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303" cy="858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Окунь </w:t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6264" cy="935800"/>
                  <wp:effectExtent l="19050" t="0" r="7786" b="0"/>
                  <wp:docPr id="116" name="Рисунок 65" descr="C:\Users\Надежда\Desktop\рыбы\пеляд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Надежда\Desktop\рыбы\пеляд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612" cy="935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Пелядь </w:t>
            </w:r>
          </w:p>
        </w:tc>
      </w:tr>
      <w:tr w:rsidR="008F7D83" w:rsidRPr="00E31E2B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9602" cy="666452"/>
                  <wp:effectExtent l="19050" t="0" r="0" b="0"/>
                  <wp:docPr id="117" name="Рисунок 66" descr="C:\Users\Надежда\Desktop\рыбы\песка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Надежда\Desktop\рыбы\песка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76" cy="669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AE183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</w:pPr>
          </w:p>
          <w:p w:rsidR="008F7D83" w:rsidRPr="00AE183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</w:pP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Пескарь </w:t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6265" cy="946764"/>
                  <wp:effectExtent l="19050" t="0" r="7785" b="0"/>
                  <wp:docPr id="118" name="Рисунок 67" descr="C:\Users\Надежда\Desktop\рыбы\плот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Надежда\Desktop\рыбы\плот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654" cy="94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AE183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</w:pP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Плотва </w:t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6870" cy="970059"/>
                  <wp:effectExtent l="19050" t="0" r="0" b="0"/>
                  <wp:docPr id="119" name="Рисунок 68" descr="C:\Users\Надежда\Desktop\рыбы\речная камба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Надежда\Desktop\рыбы\речная камба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 t="7336" r="9967" b="11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970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AE183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</w:pP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Речная камбала</w:t>
            </w:r>
          </w:p>
        </w:tc>
      </w:tr>
      <w:tr w:rsidR="008F7D83" w:rsidRPr="00E31E2B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9019" cy="793934"/>
                  <wp:effectExtent l="19050" t="0" r="0" b="0"/>
                  <wp:docPr id="120" name="Рисунок 69" descr="C:\Users\Надежда\Desktop\рыбы\ряпу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Надежда\Desktop\рыбы\ряпу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940" cy="796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Европейская ряпушка</w:t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32718" cy="770096"/>
                  <wp:effectExtent l="19050" t="0" r="5632" b="0"/>
                  <wp:docPr id="121" name="Рисунок 70" descr="C:\Users\Надежда\Desktop\рыбы\сем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Надежда\Desktop\рыбы\сем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313" cy="771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Сёмга </w:t>
            </w:r>
          </w:p>
        </w:tc>
        <w:tc>
          <w:tcPr>
            <w:tcW w:w="3474" w:type="dxa"/>
          </w:tcPr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24231" cy="906449"/>
                  <wp:effectExtent l="0" t="0" r="4619" b="0"/>
                  <wp:docPr id="122" name="Рисунок 71" descr="C:\Users\Надежда\Desktop\рыбы\Сибирская миног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Надежда\Desktop\рыбы\Сибирская миног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221" cy="91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Сибирская минога</w:t>
            </w:r>
          </w:p>
        </w:tc>
      </w:tr>
      <w:tr w:rsidR="008F7D83" w:rsidRPr="00E31E2B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57196" cy="866692"/>
                  <wp:effectExtent l="19050" t="0" r="0" b="0"/>
                  <wp:docPr id="123" name="Рисунок 72" descr="C:\Users\Надежда\Desktop\рыбы\си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Надежда\Desktop\рыбы\си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772" cy="870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326AD4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</w:pP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Сиг </w:t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3663" cy="866692"/>
                  <wp:effectExtent l="19050" t="0" r="2787" b="0"/>
                  <wp:docPr id="124" name="Рисунок 73" descr="C:\Users\Надежда\Desktop\рыбы\стерляд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Надежда\Desktop\рыбы\стерляд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 l="10759" r="10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460" cy="87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326AD4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</w:pP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Стерлядь </w:t>
            </w:r>
          </w:p>
        </w:tc>
        <w:tc>
          <w:tcPr>
            <w:tcW w:w="3474" w:type="dxa"/>
          </w:tcPr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2975" cy="1103875"/>
                  <wp:effectExtent l="19050" t="0" r="3975" b="0"/>
                  <wp:docPr id="125" name="Рисунок 74" descr="C:\Users\Надежда\Desktop\рыбы\трехиглая колю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Надежда\Desktop\рыбы\трехиглая колю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 l="6638" r="5642" b="31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975" cy="110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Трёхиглая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колюшка</w:t>
            </w:r>
          </w:p>
        </w:tc>
      </w:tr>
      <w:tr w:rsidR="008F7D83" w:rsidRPr="00E31E2B" w:rsidTr="008F7D83">
        <w:tc>
          <w:tcPr>
            <w:tcW w:w="3473" w:type="dxa"/>
          </w:tcPr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5591" cy="850790"/>
                  <wp:effectExtent l="19050" t="0" r="6559" b="0"/>
                  <wp:docPr id="126" name="Рисунок 75" descr="C:\Users\Надежда\Desktop\рыбы\укле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Надежда\Desktop\рыбы\укле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581" cy="855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Уклея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8369" cy="763326"/>
                  <wp:effectExtent l="19050" t="0" r="7131" b="0"/>
                  <wp:docPr id="127" name="Рисунок 76" descr="C:\Users\Надежда\Desktop\рыбы\усатый гол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Надежда\Desktop\рыбы\усатый гол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 t="5161" b="36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369" cy="763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Усатый голец</w:t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8765" cy="850790"/>
                  <wp:effectExtent l="19050" t="0" r="0" b="0"/>
                  <wp:docPr id="128" name="Рисунок 77" descr="C:\Users\Надежда\Desktop\рыбы\хариу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Надежда\Desktop\рыбы\хариу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618" cy="849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Pr="00E31E2B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Хариус </w:t>
            </w:r>
          </w:p>
        </w:tc>
      </w:tr>
      <w:tr w:rsidR="008F7D83" w:rsidRPr="00E31E2B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9263" cy="582041"/>
                  <wp:effectExtent l="19050" t="0" r="0" b="0"/>
                  <wp:docPr id="129" name="Рисунок 78" descr="C:\Users\Надежда\Desktop\рыбы\щу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Надежда\Desktop\рыбы\щу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263" cy="582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t xml:space="preserve">Щука </w:t>
            </w: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652" cy="826567"/>
                  <wp:effectExtent l="19050" t="0" r="0" b="0"/>
                  <wp:docPr id="130" name="Рисунок 79" descr="C:\Users\Надежда\Desktop\рыбы\яз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Надежда\Desktop\рыбы\яз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441" cy="829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t xml:space="preserve">Язь </w:t>
            </w: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</w:tc>
      </w:tr>
      <w:tr w:rsidR="008F7D83" w:rsidRPr="00E31E2B" w:rsidTr="008F7D83"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73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74" w:type="dxa"/>
          </w:tcPr>
          <w:p w:rsidR="008F7D83" w:rsidRDefault="008F7D83" w:rsidP="008F7D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 w:bidi="ar-SA"/>
              </w:rPr>
            </w:pPr>
          </w:p>
        </w:tc>
      </w:tr>
    </w:tbl>
    <w:p w:rsidR="00F02726" w:rsidRDefault="00F02726" w:rsidP="00F02726">
      <w:pPr>
        <w:tabs>
          <w:tab w:val="left" w:pos="483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02726" w:rsidRPr="005A40F9" w:rsidRDefault="00F02726" w:rsidP="00F0272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56"/>
          <w:szCs w:val="56"/>
        </w:rPr>
      </w:pPr>
      <w:r w:rsidRPr="005A40F9">
        <w:rPr>
          <w:rFonts w:ascii="Times New Roman" w:hAnsi="Times New Roman" w:cs="Times New Roman"/>
          <w:sz w:val="56"/>
          <w:szCs w:val="56"/>
        </w:rPr>
        <w:lastRenderedPageBreak/>
        <w:t xml:space="preserve">*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5A40F9">
        <w:rPr>
          <w:rFonts w:ascii="Times New Roman" w:hAnsi="Times New Roman" w:cs="Times New Roman"/>
          <w:sz w:val="56"/>
          <w:szCs w:val="56"/>
        </w:rPr>
        <w:t xml:space="preserve"> *   *</w:t>
      </w:r>
    </w:p>
    <w:p w:rsidR="007F1B47" w:rsidRDefault="00F02726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Лесные просторы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ещё имеют возможность любоваться и сосновыми борами, и чистыми ельниками,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лиственичными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участками. Хвойные леса среди остальных пород составляют доминирующую часть от общей территории.</w:t>
      </w:r>
    </w:p>
    <w:p w:rsidR="007F1B47" w:rsidRDefault="00C47F66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верховье р</w:t>
      </w:r>
      <w:r w:rsidR="00486790">
        <w:rPr>
          <w:rFonts w:ascii="Times New Roman" w:hAnsi="Times New Roman" w:cs="Times New Roman"/>
          <w:sz w:val="28"/>
          <w:szCs w:val="28"/>
        </w:rPr>
        <w:t>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площади четырёх лесных кварталов размером 1 429 га в марте 1993 года выделен ботанический заказник «Корабельная чаща». Ещё, в 1935 году в эти места приезжал знаменитый русский писатель М.М. Пришвин. Коми охотники, будучи проводниками, показали ему этот удивительный таёжный уголок, как редкий, экологически ценный природный «памятник»  с возрастом соснового</w:t>
      </w:r>
      <w:r w:rsidRPr="00C47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древостоя до 300 лет, высотой до 35 м, а толщиной </w:t>
      </w:r>
      <w:r w:rsidR="00373B2D">
        <w:rPr>
          <w:rFonts w:ascii="Times New Roman" w:hAnsi="Times New Roman" w:cs="Times New Roman"/>
          <w:sz w:val="28"/>
          <w:szCs w:val="28"/>
        </w:rPr>
        <w:t xml:space="preserve">комлевой части в два обхвата. </w:t>
      </w:r>
      <w:proofErr w:type="gramStart"/>
      <w:r w:rsidR="00373B2D">
        <w:rPr>
          <w:rFonts w:ascii="Times New Roman" w:hAnsi="Times New Roman" w:cs="Times New Roman"/>
          <w:sz w:val="28"/>
          <w:szCs w:val="28"/>
        </w:rPr>
        <w:t>Недаром, у соседствующих лесных ручьёв названия имеют близкий смысл, а именно: ручей «Пророка», «Священный» ручей, «Хвойный» ручей, «Бабушкин» ручей.</w:t>
      </w:r>
      <w:proofErr w:type="gramEnd"/>
      <w:r w:rsidR="00373B2D">
        <w:rPr>
          <w:rFonts w:ascii="Times New Roman" w:hAnsi="Times New Roman" w:cs="Times New Roman"/>
          <w:sz w:val="28"/>
          <w:szCs w:val="28"/>
        </w:rPr>
        <w:t xml:space="preserve"> Древние люди считали это </w:t>
      </w:r>
      <w:proofErr w:type="spellStart"/>
      <w:r w:rsidR="00373B2D">
        <w:rPr>
          <w:rFonts w:ascii="Times New Roman" w:hAnsi="Times New Roman" w:cs="Times New Roman"/>
          <w:sz w:val="28"/>
          <w:szCs w:val="28"/>
        </w:rPr>
        <w:t>пармское</w:t>
      </w:r>
      <w:proofErr w:type="spellEnd"/>
      <w:r w:rsidR="00373B2D">
        <w:rPr>
          <w:rFonts w:ascii="Times New Roman" w:hAnsi="Times New Roman" w:cs="Times New Roman"/>
          <w:sz w:val="28"/>
          <w:szCs w:val="28"/>
        </w:rPr>
        <w:t xml:space="preserve"> «чудо» священным и много веков берегли и охраняли от вырубок либо причинения другого экологического ущерба.</w:t>
      </w:r>
    </w:p>
    <w:p w:rsidR="00373B2D" w:rsidRDefault="00373B2D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Имеются и другие подобные примеры в местах родовых промысловых угодий. Близ мезенского притока </w:t>
      </w:r>
      <w:proofErr w:type="spellStart"/>
      <w:r w:rsidRPr="00BB1C6B">
        <w:rPr>
          <w:rFonts w:ascii="Times New Roman" w:hAnsi="Times New Roman" w:cs="Times New Roman"/>
          <w:sz w:val="28"/>
          <w:szCs w:val="28"/>
        </w:rPr>
        <w:t>Лопи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а, именно, в верховье, последний наследник, охотник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Онисим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сумел сохранить лесную избушку, кум и прилегающий лесной участок и во время лесных пожаров, и во время рубок леса. Судя по рассказам очевидцев, он обозначил сначала новые, а затем и обновил</w:t>
      </w:r>
      <w:r w:rsidR="00BB1C6B">
        <w:rPr>
          <w:rFonts w:ascii="Times New Roman" w:hAnsi="Times New Roman" w:cs="Times New Roman"/>
          <w:sz w:val="28"/>
          <w:szCs w:val="28"/>
        </w:rPr>
        <w:t xml:space="preserve"> старые родовые знаки на деревьях, ловушках, стенах строений и ежегодно проводил обряд освящения. Смешанный сосновый лес с куртинами из лиственных пород на удивление не поражаются до сих пор ни энтомологическими, ни фитопатологическими заболеваниями. А, ещё, местами там</w:t>
      </w:r>
      <w:r w:rsidR="00120CE0">
        <w:rPr>
          <w:rFonts w:ascii="Times New Roman" w:hAnsi="Times New Roman" w:cs="Times New Roman"/>
          <w:sz w:val="28"/>
          <w:szCs w:val="28"/>
        </w:rPr>
        <w:t xml:space="preserve"> произрастает плесень «</w:t>
      </w:r>
      <w:proofErr w:type="spellStart"/>
      <w:r w:rsidR="00120CE0">
        <w:rPr>
          <w:rFonts w:ascii="Times New Roman" w:hAnsi="Times New Roman" w:cs="Times New Roman"/>
          <w:sz w:val="28"/>
          <w:szCs w:val="28"/>
        </w:rPr>
        <w:t>Лобария</w:t>
      </w:r>
      <w:proofErr w:type="spellEnd"/>
      <w:r w:rsidR="00120CE0">
        <w:rPr>
          <w:rFonts w:ascii="Times New Roman" w:hAnsi="Times New Roman" w:cs="Times New Roman"/>
          <w:sz w:val="28"/>
          <w:szCs w:val="28"/>
        </w:rPr>
        <w:t>», которая очищает воздух и сопутствует стерильности</w:t>
      </w:r>
      <w:r w:rsidR="00486790">
        <w:rPr>
          <w:rFonts w:ascii="Times New Roman" w:hAnsi="Times New Roman" w:cs="Times New Roman"/>
          <w:sz w:val="28"/>
          <w:szCs w:val="28"/>
        </w:rPr>
        <w:t xml:space="preserve"> окружающей местности.</w:t>
      </w:r>
    </w:p>
    <w:p w:rsidR="00486790" w:rsidRDefault="00486790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(приток реки Мезень) среди десятка старинных родовых угодий сохранился и промысловый участок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Построенная семейная избушка ещё в  1984 году на удивление осталась нетронутой во время лесного пожара в начале июля 2000 года, хотя вокруг всё выгорело на многие километры. А до этого я лично совершал обряд очищения огнём самого жилища и вокруг него. Родовые знаки также сыграли свою роль и от порчи, и других ущербных повреждений. И это не выдумка.</w:t>
      </w:r>
      <w:r w:rsidR="0067205C">
        <w:rPr>
          <w:rFonts w:ascii="Times New Roman" w:hAnsi="Times New Roman" w:cs="Times New Roman"/>
          <w:sz w:val="28"/>
          <w:szCs w:val="28"/>
        </w:rPr>
        <w:t xml:space="preserve"> </w:t>
      </w:r>
      <w:r w:rsidR="00964B50">
        <w:rPr>
          <w:rFonts w:ascii="Times New Roman" w:hAnsi="Times New Roman" w:cs="Times New Roman"/>
          <w:sz w:val="28"/>
          <w:szCs w:val="28"/>
        </w:rPr>
        <w:t>Даже когда-то, однажды, медведь-шатун зимой пытался попасть вовнутрь избушки, но безуспешно, а ещё раз, огромная лиственница упала рядом, хотя своим наклоном стояла напротив жилища. А горностай ежегодно обитает в своей норе под фундаментом строения и избавляет от пакостливых мелких грызунов. Причём, каждую весну</w:t>
      </w:r>
      <w:r w:rsidR="006C4741">
        <w:rPr>
          <w:rFonts w:ascii="Times New Roman" w:hAnsi="Times New Roman" w:cs="Times New Roman"/>
          <w:sz w:val="28"/>
          <w:szCs w:val="28"/>
        </w:rPr>
        <w:t xml:space="preserve"> в кладовой гнездится трясогузка и, опять же, охраняет от надоедливых летающих насекомых. </w:t>
      </w:r>
      <w:proofErr w:type="spellStart"/>
      <w:r w:rsidR="006C4741">
        <w:rPr>
          <w:rFonts w:ascii="Times New Roman" w:hAnsi="Times New Roman" w:cs="Times New Roman"/>
          <w:sz w:val="28"/>
          <w:szCs w:val="28"/>
        </w:rPr>
        <w:t>Вообщем</w:t>
      </w:r>
      <w:proofErr w:type="spellEnd"/>
      <w:r w:rsidR="006C4741">
        <w:rPr>
          <w:rFonts w:ascii="Times New Roman" w:hAnsi="Times New Roman" w:cs="Times New Roman"/>
          <w:sz w:val="28"/>
          <w:szCs w:val="28"/>
        </w:rPr>
        <w:t>, кругом мирное соседство.</w:t>
      </w:r>
    </w:p>
    <w:p w:rsidR="006C4741" w:rsidRDefault="006C4741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Издавна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мезенские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славились знатными и способными промысловиками. По праву сказать </w:t>
      </w:r>
      <w:r w:rsidR="00276DCB">
        <w:rPr>
          <w:rFonts w:ascii="Times New Roman" w:hAnsi="Times New Roman" w:cs="Times New Roman"/>
          <w:sz w:val="28"/>
          <w:szCs w:val="28"/>
        </w:rPr>
        <w:t xml:space="preserve"> семейное благополучие зависело от главного «кормильца» - охотничьего угодья. По мере развития торгово-обменных отношений развивалось и земледелие и скотоводство. Не зря пермские, вятские, вологодские купцы поддерживали тесные связи с </w:t>
      </w:r>
      <w:proofErr w:type="spellStart"/>
      <w:r w:rsidR="00276DCB">
        <w:rPr>
          <w:rFonts w:ascii="Times New Roman" w:hAnsi="Times New Roman" w:cs="Times New Roman"/>
          <w:sz w:val="28"/>
          <w:szCs w:val="28"/>
        </w:rPr>
        <w:t>удорскими</w:t>
      </w:r>
      <w:proofErr w:type="spellEnd"/>
      <w:r w:rsidR="00276DCB">
        <w:rPr>
          <w:rFonts w:ascii="Times New Roman" w:hAnsi="Times New Roman" w:cs="Times New Roman"/>
          <w:sz w:val="28"/>
          <w:szCs w:val="28"/>
        </w:rPr>
        <w:t xml:space="preserve"> жителями и ежегодно в зимний период привозили разнообразные товары, как на ярмарки, так и в разные селения. Местные крестьяне в обмен</w:t>
      </w:r>
      <w:r w:rsidR="00276DCB" w:rsidRPr="00276DCB">
        <w:rPr>
          <w:rFonts w:ascii="Times New Roman" w:hAnsi="Times New Roman" w:cs="Times New Roman"/>
          <w:sz w:val="28"/>
          <w:szCs w:val="28"/>
        </w:rPr>
        <w:t xml:space="preserve"> </w:t>
      </w:r>
      <w:r w:rsidR="00276DCB">
        <w:rPr>
          <w:rFonts w:ascii="Times New Roman" w:hAnsi="Times New Roman" w:cs="Times New Roman"/>
          <w:sz w:val="28"/>
          <w:szCs w:val="28"/>
        </w:rPr>
        <w:t>предлагали</w:t>
      </w:r>
      <w:r w:rsidR="004A09B7">
        <w:rPr>
          <w:rFonts w:ascii="Times New Roman" w:hAnsi="Times New Roman" w:cs="Times New Roman"/>
          <w:sz w:val="28"/>
          <w:szCs w:val="28"/>
        </w:rPr>
        <w:t xml:space="preserve"> мясо, шкуры, дичь, глиняные и деревянные изделия, перо, мех, детские игрушки и т.д. Философия коми человека </w:t>
      </w:r>
      <w:r w:rsidR="004A09B7">
        <w:rPr>
          <w:rFonts w:ascii="Times New Roman" w:hAnsi="Times New Roman" w:cs="Times New Roman"/>
          <w:sz w:val="28"/>
          <w:szCs w:val="28"/>
        </w:rPr>
        <w:lastRenderedPageBreak/>
        <w:t>формировалась посредством общения и доброго сосуществования с родной природой.</w:t>
      </w:r>
    </w:p>
    <w:p w:rsidR="004A09B7" w:rsidRDefault="004A09B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в каждой семье воспитанием детей глава занимался приобщением сыновей к промысловым навыкам и хозяйственным работам, </w:t>
      </w:r>
      <w:r w:rsidR="00165A4B">
        <w:rPr>
          <w:rFonts w:ascii="Times New Roman" w:hAnsi="Times New Roman" w:cs="Times New Roman"/>
          <w:sz w:val="28"/>
          <w:szCs w:val="28"/>
        </w:rPr>
        <w:t xml:space="preserve">а хозяйка дочерей обучала ведению бытового хозяйства, в том числе, по содержанию домашнего скота и огородничества. </w:t>
      </w:r>
      <w:proofErr w:type="gramStart"/>
      <w:r w:rsidR="00165A4B">
        <w:rPr>
          <w:rFonts w:ascii="Times New Roman" w:hAnsi="Times New Roman" w:cs="Times New Roman"/>
          <w:sz w:val="28"/>
          <w:szCs w:val="28"/>
        </w:rPr>
        <w:t>Однако, в «горячую» пору, а таковой являлись весенне-полевые работы; сенокосная страда; уборка урожая; сбор ягод и грибов, заготовка целебных растений, плодов, кореньев, каждое семейство в полном сборе трудились сообща.</w:t>
      </w:r>
      <w:proofErr w:type="gramEnd"/>
    </w:p>
    <w:p w:rsidR="00B34A27" w:rsidRDefault="00B34A2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ни как, но промысловая деятельность оставалась основой выживания во все времена на первом месте. А огромную роль в успехе, конечно же, играли орудия лова, опыт и умение добытчиков, терпение и трудолюбие.</w:t>
      </w:r>
    </w:p>
    <w:p w:rsidR="008F7D83" w:rsidRDefault="008F7D83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D83" w:rsidRDefault="008F7D83" w:rsidP="00CD1F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8592" cy="7060758"/>
            <wp:effectExtent l="19050" t="0" r="2058" b="0"/>
            <wp:docPr id="6" name="Рисунок 5" descr="G:\НАШИ ДОКУМЕНТЫ\НАДЯ\ВУРДОВ А.И\ТВОРЧЕСТВО\РАССКАЗЫ ДЕДА КРИТА\сканы\img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АШИ ДОКУМЕНТЫ\НАДЯ\ВУРДОВ А.И\ТВОРЧЕСТВО\РАССКАЗЫ ДЕДА КРИТА\сканы\img985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lum bright="10000"/>
                    </a:blip>
                    <a:srcRect l="14928" t="2479" r="15045" b="31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592" cy="706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8C" w:rsidRDefault="00CD1F8C" w:rsidP="00CD1F8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16837" cy="4198289"/>
            <wp:effectExtent l="19050" t="0" r="2713" b="0"/>
            <wp:docPr id="7" name="Рисунок 6" descr="G:\НАШИ ДОКУМЕНТЫ\НАДЯ\ВУРДОВ А.И\ТВОРЧЕСТВО\РАССКАЗЫ ДЕДА КРИТА\сканы\img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АШИ ДОКУМЕНТЫ\НАДЯ\ВУРДОВ А.И\ТВОРЧЕСТВО\РАССКАЗЫ ДЕДА КРИТА\сканы\img986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lum bright="10000"/>
                    </a:blip>
                    <a:srcRect l="12223" t="2368" r="10680" b="45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837" cy="419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8C" w:rsidRPr="00CD1F8C" w:rsidRDefault="00CD1F8C" w:rsidP="00CD1F8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CD1F8C" w:rsidRDefault="00CD1F8C" w:rsidP="00CD1F8C">
      <w:pPr>
        <w:jc w:val="center"/>
        <w:rPr>
          <w:rFonts w:ascii="Times New Roman" w:hAnsi="Times New Roman" w:cs="Times New Roman"/>
          <w:sz w:val="28"/>
          <w:szCs w:val="28"/>
        </w:rPr>
      </w:pPr>
      <w:r w:rsidRPr="00CD1F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6942" cy="5249959"/>
            <wp:effectExtent l="19050" t="0" r="0" b="0"/>
            <wp:docPr id="9" name="Рисунок 7" descr="G:\НАШИ ДОКУМЕНТЫ\НАДЯ\ВУРДОВ А.И\ТВОРЧЕСТВО\РАССКАЗЫ ДЕДА КРИТА\сканы\img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АШИ ДОКУМЕНТЫ\НАДЯ\ВУРДОВ А.И\ТВОРЧЕСТВО\РАССКАЗЫ ДЕДА КРИТА\сканы\img987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lum bright="10000"/>
                    </a:blip>
                    <a:srcRect l="14304" t="2100" r="11608" b="33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340" cy="525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8C" w:rsidRDefault="00CD1F8C" w:rsidP="00CD1F8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235" cy="6305384"/>
            <wp:effectExtent l="19050" t="0" r="9415" b="0"/>
            <wp:docPr id="10" name="Рисунок 8" descr="G:\НАШИ ДОКУМЕНТЫ\НАДЯ\ВУРДОВ А.И\ТВОРЧЕСТВО\РАССКАЗЫ ДЕДА КРИТА\сканы\img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АШИ ДОКУМЕНТЫ\НАДЯ\ВУРДОВ А.И\ТВОРЧЕСТВО\РАССКАЗЫ ДЕДА КРИТА\сканы\img989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lum bright="10000"/>
                    </a:blip>
                    <a:srcRect l="18243" t="2140" r="7488" b="32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235" cy="630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A27" w:rsidRDefault="00B34A27" w:rsidP="00CD1F8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Скажем, налим ловили «мордой» в декабре-январе, а сига добывали сетко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«плавуном» во время подъёма рыбы на нерест в конце сентября-октября. Белку промышляли с конца октября, а выдру – после ледостава. Боровую дичь – на силки и слопцы в сентябре-октябре. Медведя из берлоги добывали с конца ноября до Рождества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Христово</w:t>
      </w:r>
      <w:proofErr w:type="gramEnd"/>
      <w:r>
        <w:rPr>
          <w:rFonts w:ascii="Times New Roman" w:hAnsi="Times New Roman" w:cs="Times New Roman"/>
          <w:sz w:val="28"/>
          <w:szCs w:val="28"/>
        </w:rPr>
        <w:t>. Но, каждый трофей старались промышлять выборочно, а не как попало. Конечно, охотник ухаживал и дорожил своим угодьем</w:t>
      </w:r>
      <w:r w:rsidR="00294C4F">
        <w:rPr>
          <w:rFonts w:ascii="Times New Roman" w:hAnsi="Times New Roman" w:cs="Times New Roman"/>
          <w:sz w:val="28"/>
          <w:szCs w:val="28"/>
        </w:rPr>
        <w:t>, заранее выявлял примерную численность зверя и дичи, не беспокоил мета гнездований и вновь образовавшиеся семейства диких зверей, убирал мусор в ручьях и разбирал завалы на лесных речах, окашивал протоки озёр от зарастания.</w:t>
      </w:r>
      <w:r w:rsidR="00E01A8D">
        <w:rPr>
          <w:rFonts w:ascii="Times New Roman" w:hAnsi="Times New Roman" w:cs="Times New Roman"/>
          <w:sz w:val="28"/>
          <w:szCs w:val="28"/>
        </w:rPr>
        <w:t xml:space="preserve"> Обычно родовые угодья по площади  почти были одинаковыми, кроме как отличались протяжённостью. Причём, некоторые охотники по маршрутам своих путиков, примерно, через пять километров или более, строили ещё две-три малые избушки для ночлега, отдыха при преследовании зверя и временного хранения добычи и снаряжения.</w:t>
      </w:r>
    </w:p>
    <w:p w:rsidR="00E01A8D" w:rsidRDefault="00B50AEB" w:rsidP="00CD1F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Подобные лесные жилища строили исключительно топором чашеобразным способом. Входные двери вешали на деревянные втулки, а крышу крыли, в основном,</w:t>
      </w:r>
      <w:r w:rsidR="0051375C">
        <w:rPr>
          <w:rFonts w:ascii="Times New Roman" w:hAnsi="Times New Roman" w:cs="Times New Roman"/>
          <w:sz w:val="28"/>
          <w:szCs w:val="28"/>
        </w:rPr>
        <w:t xml:space="preserve"> из двухслойных пластов бересты. Рядом, впритык, как и полагается, пристраивали лабаз, где и хранили охотничье снаряжение и добычу.</w:t>
      </w:r>
    </w:p>
    <w:p w:rsidR="0051375C" w:rsidRDefault="0051375C" w:rsidP="00CD1F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Базовая избушка отличалась и размерами, и внутренним убранством, и печкой, и наличием разной посуды, и двускатной крышей из колотых досок.</w:t>
      </w:r>
      <w:r w:rsidR="00522A0F">
        <w:rPr>
          <w:rFonts w:ascii="Times New Roman" w:hAnsi="Times New Roman" w:cs="Times New Roman"/>
          <w:sz w:val="28"/>
          <w:szCs w:val="28"/>
        </w:rPr>
        <w:t xml:space="preserve"> Во время промысла традиционную пищу готовили из дичи и мяса белок, в основном, супы, печёные в золе тушки. </w:t>
      </w:r>
      <w:proofErr w:type="gramStart"/>
      <w:r w:rsidR="00522A0F">
        <w:rPr>
          <w:rFonts w:ascii="Times New Roman" w:hAnsi="Times New Roman" w:cs="Times New Roman"/>
          <w:sz w:val="28"/>
          <w:szCs w:val="28"/>
        </w:rPr>
        <w:t xml:space="preserve">Причём, заранее на зиму запасали сушёную рыбу, грибы, травы (крапива, мятник луговой, борщевик, хвощ луговой, щавель), топлёный жир, берёзовый гриб чагу с сушёными плодами шиповника, дикой мятой, листьями брусники и чёрной смородины, и, конечно, ржаные или ячменные сухари. </w:t>
      </w:r>
      <w:proofErr w:type="gramEnd"/>
    </w:p>
    <w:p w:rsidR="00522A0F" w:rsidRDefault="00522A0F" w:rsidP="00CD1F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переходные избушки освещались внутри от горящей лучины, то базовое жилище </w:t>
      </w:r>
      <w:r w:rsidR="00D44E3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E3D">
        <w:rPr>
          <w:rFonts w:ascii="Times New Roman" w:hAnsi="Times New Roman" w:cs="Times New Roman"/>
          <w:sz w:val="28"/>
          <w:szCs w:val="28"/>
        </w:rPr>
        <w:t>от фитильной самодельной лампы на топлёном жире росомахи.</w:t>
      </w:r>
    </w:p>
    <w:p w:rsidR="0009025E" w:rsidRDefault="004A6ED3" w:rsidP="00CD1F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Кухонная посуда состояла из глиняных горшков</w:t>
      </w:r>
      <w:r w:rsidR="00094A9C">
        <w:rPr>
          <w:rFonts w:ascii="Times New Roman" w:hAnsi="Times New Roman" w:cs="Times New Roman"/>
          <w:sz w:val="28"/>
          <w:szCs w:val="28"/>
        </w:rPr>
        <w:t>, реже из чугунков; деревянных мисок, кувшинов, черпаков, чаш и ложек; из бересты – туеса для хранения сыпучих и иных продуктов.</w:t>
      </w:r>
    </w:p>
    <w:p w:rsidR="0009025E" w:rsidRDefault="0009025E" w:rsidP="0009025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8247" cy="6256297"/>
            <wp:effectExtent l="19050" t="0" r="0" b="0"/>
            <wp:docPr id="11" name="Рисунок 9" descr="G:\НАШИ ДОКУМЕНТЫ\НАДЯ\ВУРДОВ А.И\ТВОРЧЕСТВО\РАССКАЗЫ ДЕДА КРИТА\сканы\img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АШИ ДОКУМЕНТЫ\НАДЯ\ВУРДОВ А.И\ТВОРЧЕСТВО\РАССКАЗЫ ДЕДА КРИТА\сканы\img974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 l="12354" t="2217" r="9452" b="35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474" cy="625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ED3" w:rsidRDefault="00094A9C" w:rsidP="00CD1F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Полати (лежаки, нары) для постоянного сна укрывались лосиными и оленьими шкурами.</w:t>
      </w:r>
    </w:p>
    <w:p w:rsidR="00094A9C" w:rsidRDefault="00094A9C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Вообще, промысловый период длился нередко до четырёх месяцев. Поэтому, каждый лесной человек соблюдал личную гигиену и чистоту во избежание заболеваний, а, ещё, чтобы не завшиветь. В определённые дни охотники устраивали себе «день отдыха и чистоты», то есть, как в бане мылись внутри избушки и отстирывали загрязнённое и пропахшее от пота бельё и одежду.</w:t>
      </w:r>
    </w:p>
    <w:p w:rsidR="00094A9C" w:rsidRDefault="00094A9C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учесть, что каждый промысловик носил сезонную одежду: весенне-осеннюю и зимнюю.</w:t>
      </w:r>
    </w:p>
    <w:p w:rsidR="00094A9C" w:rsidRDefault="00094A9C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Суконная куртка, холщёвая удлинённая рубаха, кожаная шапка, толстые штаны (брюки), бахилы с длинными голенищами, шейный платок – представляли весенне-осенний комплект одежды.</w:t>
      </w:r>
    </w:p>
    <w:p w:rsidR="00094A9C" w:rsidRDefault="00094A9C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Овчинный либо с капюшоном</w:t>
      </w:r>
      <w:r w:rsidR="009C0ED0">
        <w:rPr>
          <w:rFonts w:ascii="Times New Roman" w:hAnsi="Times New Roman" w:cs="Times New Roman"/>
          <w:sz w:val="28"/>
          <w:szCs w:val="28"/>
        </w:rPr>
        <w:t xml:space="preserve"> оленья парка, тёплые штаны, удлинённая рубашка, шерстяной тёплый свитер, валенки или войлочные сапоги, меховая шапка-ушанка, шейная повязка, шерстяные носки (портянки), шерстяные варежки (рукавицы), нарукавники – это в зимний период.</w:t>
      </w:r>
      <w:proofErr w:type="gramEnd"/>
    </w:p>
    <w:p w:rsidR="009C0ED0" w:rsidRDefault="009C0ED0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неотъемлемым видом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охотничей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одежды был суконный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внутренними карманами, ремнём и ножнами, и пришитым хлястиком на спине для ношения топора. В нагрудном кармане носили необходимые предметы, в том числе охотничьи патроны, компас, нитки с иголкой, огниво (спички), точильный брусок.</w:t>
      </w:r>
    </w:p>
    <w:p w:rsidR="009C0ED0" w:rsidRDefault="009C0ED0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Задний карман (с внутренней стороны)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лузана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куда более объёмистый, предназначался для «трофеев»</w:t>
      </w:r>
      <w:r w:rsidRPr="009C0E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(дичь, пушные виды зверей), продуктов и других предметов снаряжения.</w:t>
      </w:r>
    </w:p>
    <w:p w:rsidR="0009025E" w:rsidRDefault="0009025E" w:rsidP="00090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8306" cy="4781269"/>
            <wp:effectExtent l="19050" t="0" r="0" b="0"/>
            <wp:docPr id="12" name="Рисунок 10" descr="G:\НАШИ ДОКУМЕНТЫ\НАДЯ\ВУРДОВ А.И\ТВОРЧЕСТВО\РАССКАЗЫ ДЕДА КРИТА\сканы\img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НАШИ ДОКУМЕНТЫ\НАДЯ\ВУРДОВ А.И\ТВОРЧЕСТВО\РАССКАЗЫ ДЕДА КРИТА\сканы\img990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lum bright="10000"/>
                    </a:blip>
                    <a:srcRect l="16509" t="3112" r="7724" b="31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678" cy="478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B47" w:rsidRDefault="009C0ED0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правило, охотничьи лыжи изготавливали из сосны и осины. Готовым выструганным лыжам сначала при просушке придавали форму загнутого заострённого «носа» спереди, затем приклеивали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камусовые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заготовки, очищенные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менздры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и плотно стягивали по краям тонкими узкими кожаными тесёмками и лишь после этого скрепляли металлическими</w:t>
      </w:r>
      <w:r w:rsidR="006C3FA7">
        <w:rPr>
          <w:rFonts w:ascii="Times New Roman" w:hAnsi="Times New Roman" w:cs="Times New Roman"/>
          <w:sz w:val="28"/>
          <w:szCs w:val="28"/>
        </w:rPr>
        <w:t xml:space="preserve"> скобками.</w:t>
      </w:r>
    </w:p>
    <w:p w:rsidR="006C3FA7" w:rsidRDefault="006C3FA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готовили из шкур голенных частей оленя или лошади (жеребец), а в качестве клея использовалась свежая кровь домашних животных (свинья, бычок, жеребец, овца) либо диких зверей из числа копытных (лось, олень). Для изготовления креплений использовали стёганные кожаные ленточки.</w:t>
      </w:r>
    </w:p>
    <w:p w:rsidR="00583BF4" w:rsidRDefault="00583BF4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Удорские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охотники чаще пользовались двумя видами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камусовых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лыж: один – длиною в сажень, другие – чуть длиннее на 30-40 см (для прокладки лыжни).</w:t>
      </w:r>
    </w:p>
    <w:p w:rsidR="00F60C4A" w:rsidRDefault="00F60C4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передвижениях промысловики надевали лямки от нарт с разным грузом (снаряжение, добыча и т.д.) и тащили многие километры через леса, болота, ручьи до места назначения, опираясь на охотничьи копья (рогатины).</w:t>
      </w:r>
    </w:p>
    <w:p w:rsidR="0009025E" w:rsidRDefault="0009025E" w:rsidP="00090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2265" cy="6543924"/>
            <wp:effectExtent l="19050" t="0" r="0" b="0"/>
            <wp:docPr id="13" name="Рисунок 11" descr="G:\НАШИ ДОКУМЕНТЫ\НАДЯ\ВУРДОВ А.И\ТВОРЧЕСТВО\РАССКАЗЫ ДЕДА КРИТА\сканы\img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НАШИ ДОКУМЕНТЫ\НАДЯ\ВУРДОВ А.И\ТВОРЧЕСТВО\РАССКАЗЫ ДЕДА КРИТА\сканы\img988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lum bright="10000"/>
                    </a:blip>
                    <a:srcRect l="7934" t="2138" r="20219" b="40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087" cy="6544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25E" w:rsidRDefault="0009025E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0C4A" w:rsidRDefault="00F60C4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Обычно, перед началом выхода на большую охоту хозяин охотничьей избы исполнял обряд очищения от духов и избавления от нечистой силы. Тлеющим пучком трав он окуривал дымом внутреннее помещение жилища, а затем обходил вокруг избы и </w:t>
      </w:r>
      <w:r w:rsidR="00B4612A">
        <w:rPr>
          <w:rFonts w:ascii="Times New Roman" w:hAnsi="Times New Roman" w:cs="Times New Roman"/>
          <w:sz w:val="28"/>
          <w:szCs w:val="28"/>
        </w:rPr>
        <w:t xml:space="preserve">читал заговор. После чего, забивал в землю короткий кол, а сверху клал кусок пищи. Над входным косяком крепил крылышки дичи да лапки, а под </w:t>
      </w:r>
      <w:proofErr w:type="spellStart"/>
      <w:r w:rsidR="00B4612A">
        <w:rPr>
          <w:rFonts w:ascii="Times New Roman" w:hAnsi="Times New Roman" w:cs="Times New Roman"/>
          <w:sz w:val="28"/>
          <w:szCs w:val="28"/>
        </w:rPr>
        <w:t>полать</w:t>
      </w:r>
      <w:proofErr w:type="spellEnd"/>
      <w:r w:rsidR="00B4612A">
        <w:rPr>
          <w:rFonts w:ascii="Times New Roman" w:hAnsi="Times New Roman" w:cs="Times New Roman"/>
          <w:sz w:val="28"/>
          <w:szCs w:val="28"/>
        </w:rPr>
        <w:t xml:space="preserve"> оставлял топор. Причём, каждый охотник носил свой амулет и, конечно, не обходилось без суеверных примет.</w:t>
      </w:r>
    </w:p>
    <w:p w:rsidR="0009025E" w:rsidRDefault="00B4612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всё таки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промысловики, как впрочем, и остальные жители с предосторожностью относились 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шувгею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Так называли нечистую силу, которая неожиданно появлялась в виде бури и вихрем исчезала, унося с собой в неведомые места и взрослых, и детей, а вместо них оставляла даже давно усопших как живыми. </w:t>
      </w:r>
    </w:p>
    <w:p w:rsidR="0009025E" w:rsidRDefault="0009025E" w:rsidP="00090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2314" cy="7304083"/>
            <wp:effectExtent l="19050" t="0" r="0" b="0"/>
            <wp:docPr id="15" name="Рисунок 12" descr="G:\НАШИ ДОКУМЕНТЫ\НАДЯ\ВУРДОВ А.И\ТВОРЧЕСТВО\РАССКАЗЫ ДЕДА КРИТА\сканы\img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НАШИ ДОКУМЕНТЫ\НАДЯ\ВУРДОВ А.И\ТВОРЧЕСТВО\РАССКАЗЫ ДЕДА КРИТА\сканы\img970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lum bright="10000"/>
                    </a:blip>
                    <a:srcRect b="4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788" cy="730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12A" w:rsidRDefault="00B4612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Существуют легенды о том, как к охотникам в лесные избы в гости захаживали лесные дивы, а потом с собой уводили либо пытались увести избранника в далёкие края.</w:t>
      </w:r>
    </w:p>
    <w:p w:rsidR="00971D83" w:rsidRDefault="00B4612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Шувгей</w:t>
      </w:r>
      <w:proofErr w:type="spellEnd"/>
      <w:r>
        <w:rPr>
          <w:rFonts w:ascii="Times New Roman" w:hAnsi="Times New Roman" w:cs="Times New Roman"/>
          <w:sz w:val="28"/>
          <w:szCs w:val="28"/>
        </w:rPr>
        <w:t>» мог быть и невидимым. Тогда оставался единственный выход для похищенного человека</w:t>
      </w:r>
      <w:r w:rsidR="00971D83">
        <w:rPr>
          <w:rFonts w:ascii="Times New Roman" w:hAnsi="Times New Roman" w:cs="Times New Roman"/>
          <w:sz w:val="28"/>
          <w:szCs w:val="28"/>
        </w:rPr>
        <w:t xml:space="preserve"> просить спасения у Господа Бога со словами: «Бог мой, благослови во имя спасения да сохрани </w:t>
      </w:r>
      <w:proofErr w:type="gramStart"/>
      <w:r w:rsidR="00971D8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71D83">
        <w:rPr>
          <w:rFonts w:ascii="Times New Roman" w:hAnsi="Times New Roman" w:cs="Times New Roman"/>
          <w:sz w:val="28"/>
          <w:szCs w:val="28"/>
        </w:rPr>
        <w:t xml:space="preserve"> нечестии!»</w:t>
      </w:r>
    </w:p>
    <w:p w:rsidR="00971D83" w:rsidRDefault="00971D83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Порою праздники проходили от Важгорта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Коптюги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 длительно, что только заканчивались в День Святого Николы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Мирликейского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19 декабря.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этот день очень почитали «своим» особенно те, которые занимались охотой и рыболовством. «Никола нас и на воде оберегает и в лесу не даёт пропасть», - так считали они, а потом ещё молились и обращались с прошением: «Милостивый Никола, приди да пусть Божий дар принесёт удачный промысел да пусть будет досыта хлеб-соль!»</w:t>
      </w:r>
    </w:p>
    <w:p w:rsidR="007F1B47" w:rsidRDefault="00971D83" w:rsidP="00F2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в этот день одиноким женщинам добытчики делились добытой дичью либо рыбой со словами: «Святой Никола подарил!» Ну, и как было принято</w:t>
      </w:r>
      <w:r w:rsidR="00F27035">
        <w:rPr>
          <w:rFonts w:ascii="Times New Roman" w:hAnsi="Times New Roman" w:cs="Times New Roman"/>
          <w:sz w:val="28"/>
          <w:szCs w:val="28"/>
        </w:rPr>
        <w:t>, накануне праздника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035">
        <w:rPr>
          <w:rFonts w:ascii="Times New Roman" w:hAnsi="Times New Roman" w:cs="Times New Roman"/>
          <w:sz w:val="28"/>
          <w:szCs w:val="28"/>
        </w:rPr>
        <w:t>наводили порядок, убранство в доме, мыли даже стены и потолки. А утром обязательно каждая хозяйка накрывала стол свежей выпечкой и другими яствами, ибо ждали батюшку из храма для освящения пищи и угощения.</w:t>
      </w:r>
    </w:p>
    <w:p w:rsidR="00AA2B2D" w:rsidRDefault="00F27035" w:rsidP="00AA2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Наделённые опытом охотники приобщали молодых «общаться» через биоэнергетическое взаимодействие с растениями и деревьями, обучали овладевать</w:t>
      </w:r>
      <w:r w:rsidRPr="00F27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познанием заговоров при необходимых обстоятельствах. Например,</w:t>
      </w:r>
      <w:r w:rsidRPr="00F27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остановить кровотечение, острую зубную боль, остановить зверя при преследовании и выслеживании, заманивать боровую дичь к порхалищам</w:t>
      </w:r>
      <w:r w:rsidR="00AA2B2D">
        <w:rPr>
          <w:rFonts w:ascii="Times New Roman" w:hAnsi="Times New Roman" w:cs="Times New Roman"/>
          <w:sz w:val="28"/>
          <w:szCs w:val="28"/>
        </w:rPr>
        <w:t xml:space="preserve">, где установлены силки и даже </w:t>
      </w:r>
      <w:proofErr w:type="gramStart"/>
      <w:r w:rsidR="00AA2B2D">
        <w:rPr>
          <w:rFonts w:ascii="Times New Roman" w:hAnsi="Times New Roman" w:cs="Times New Roman"/>
          <w:sz w:val="28"/>
          <w:szCs w:val="28"/>
        </w:rPr>
        <w:t>угомонить</w:t>
      </w:r>
      <w:proofErr w:type="gramEnd"/>
      <w:r w:rsidR="00AA2B2D" w:rsidRPr="00AA2B2D">
        <w:rPr>
          <w:rFonts w:ascii="Times New Roman" w:hAnsi="Times New Roman" w:cs="Times New Roman"/>
          <w:sz w:val="28"/>
          <w:szCs w:val="28"/>
        </w:rPr>
        <w:t xml:space="preserve"> </w:t>
      </w:r>
      <w:r w:rsidR="00AA2B2D">
        <w:rPr>
          <w:rFonts w:ascii="Times New Roman" w:hAnsi="Times New Roman" w:cs="Times New Roman"/>
          <w:sz w:val="28"/>
          <w:szCs w:val="28"/>
        </w:rPr>
        <w:t>внезапно возникшие бури.</w:t>
      </w:r>
      <w:r w:rsidR="00AA2B2D" w:rsidRPr="00AA2B2D">
        <w:rPr>
          <w:rFonts w:ascii="Times New Roman" w:hAnsi="Times New Roman" w:cs="Times New Roman"/>
          <w:sz w:val="28"/>
          <w:szCs w:val="28"/>
        </w:rPr>
        <w:t xml:space="preserve"> </w:t>
      </w:r>
      <w:r w:rsidR="00AA2B2D">
        <w:rPr>
          <w:rFonts w:ascii="Times New Roman" w:hAnsi="Times New Roman" w:cs="Times New Roman"/>
          <w:sz w:val="28"/>
          <w:szCs w:val="28"/>
        </w:rPr>
        <w:t xml:space="preserve">И, правда, что в настоящее время есть такие знающие, одарённые особым природным даром жители </w:t>
      </w:r>
      <w:proofErr w:type="spellStart"/>
      <w:r w:rsidR="00AA2B2D">
        <w:rPr>
          <w:rFonts w:ascii="Times New Roman" w:hAnsi="Times New Roman" w:cs="Times New Roman"/>
          <w:sz w:val="28"/>
          <w:szCs w:val="28"/>
        </w:rPr>
        <w:t>Удоры</w:t>
      </w:r>
      <w:proofErr w:type="spellEnd"/>
      <w:r w:rsidR="00AA2B2D">
        <w:rPr>
          <w:rFonts w:ascii="Times New Roman" w:hAnsi="Times New Roman" w:cs="Times New Roman"/>
          <w:sz w:val="28"/>
          <w:szCs w:val="28"/>
        </w:rPr>
        <w:t>, которые без особой надобности не будут показывать свои удивительные возможности публично.</w:t>
      </w:r>
    </w:p>
    <w:p w:rsidR="00AA2B2D" w:rsidRDefault="00AA2B2D" w:rsidP="00AA2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чему удивляться, когда, даже не подозревая, рядом с нами зачастую случаются невероятные явления.</w:t>
      </w:r>
    </w:p>
    <w:p w:rsidR="00AA2B2D" w:rsidRDefault="00AA2B2D" w:rsidP="00AA2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Иной раз мы совершенно не догадываемся, что можно предсказать будущее без всяких гаданий и фантазий.</w:t>
      </w:r>
    </w:p>
    <w:p w:rsidR="00AA2B2D" w:rsidRDefault="00AA2B2D" w:rsidP="00AA2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Очевидно, что тесное общение с Природой есть один из главных путей к познанию земного Разума.</w:t>
      </w:r>
    </w:p>
    <w:p w:rsidR="00F27035" w:rsidRDefault="00F27035" w:rsidP="00F2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7035" w:rsidRDefault="00F27035" w:rsidP="00F2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B47" w:rsidRDefault="007F1B4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B47" w:rsidRDefault="007F1B4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B47" w:rsidRDefault="007F1B4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B47" w:rsidRDefault="007F1B47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3EA" w:rsidRDefault="006873EA" w:rsidP="006873EA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Часть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III</w:t>
      </w:r>
    </w:p>
    <w:p w:rsidR="006873EA" w:rsidRPr="007F1B47" w:rsidRDefault="006873EA" w:rsidP="006873EA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73EA" w:rsidRPr="006873EA" w:rsidRDefault="006873EA" w:rsidP="00687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«О-о-о! Мои дорогие, а сколько ещё легенд и сказаний живут в памяти народной</w:t>
      </w:r>
      <w:r w:rsidR="004156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 и сколько ещё неизведанных</w:t>
      </w:r>
      <w:r w:rsidR="0041565A">
        <w:rPr>
          <w:rFonts w:ascii="Times New Roman" w:hAnsi="Times New Roman" w:cs="Times New Roman"/>
          <w:sz w:val="28"/>
          <w:szCs w:val="28"/>
        </w:rPr>
        <w:t>, - покачал головой седовласый дед Крит, но, через паузу продолжил свой рассказ. – В старину люди крепко сохраняли и удивительные, и поучительные истории, и былины, и небылицы. Почему я ещё и с детства помню разные легенды и воспоминания дедов о прошлом».</w:t>
      </w: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565A" w:rsidRPr="005A40F9" w:rsidRDefault="0041565A" w:rsidP="00415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56"/>
          <w:szCs w:val="56"/>
        </w:rPr>
      </w:pPr>
      <w:r w:rsidRPr="005A40F9">
        <w:rPr>
          <w:rFonts w:ascii="Times New Roman" w:hAnsi="Times New Roman" w:cs="Times New Roman"/>
          <w:sz w:val="56"/>
          <w:szCs w:val="56"/>
        </w:rPr>
        <w:t xml:space="preserve">*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5A40F9">
        <w:rPr>
          <w:rFonts w:ascii="Times New Roman" w:hAnsi="Times New Roman" w:cs="Times New Roman"/>
          <w:sz w:val="56"/>
          <w:szCs w:val="56"/>
        </w:rPr>
        <w:t xml:space="preserve"> *   *</w:t>
      </w:r>
    </w:p>
    <w:p w:rsidR="006873EA" w:rsidRDefault="0041565A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Скажем, чуди (вепсы) всегда сторонились от коми-зырян и жили обособленно, хотя обе народности обживали одну и ту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землю на территории бассейнов рек Мезень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Причём, чуди не приняли православную веру, а поклонялись идолам по канонам своих Богов. Вроде бы, образом жизни, к примеру, мало чем отличались от коми обитателей, скорее, только обычаями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разве что своим гонором и воинственностью, но не раз пытались главенствовать над коми людьми. Даже в одном из старинных писаний было отмечено: «… а чудь отличалась ещё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пакостями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неуважением к другим…»</w:t>
      </w:r>
    </w:p>
    <w:p w:rsidR="006873EA" w:rsidRDefault="006873EA" w:rsidP="00B11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565A" w:rsidRPr="005A40F9" w:rsidRDefault="0041565A" w:rsidP="004156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56"/>
          <w:szCs w:val="56"/>
        </w:rPr>
      </w:pPr>
      <w:r w:rsidRPr="005A40F9">
        <w:rPr>
          <w:rFonts w:ascii="Times New Roman" w:hAnsi="Times New Roman" w:cs="Times New Roman"/>
          <w:sz w:val="56"/>
          <w:szCs w:val="56"/>
        </w:rPr>
        <w:t xml:space="preserve">*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5A40F9">
        <w:rPr>
          <w:rFonts w:ascii="Times New Roman" w:hAnsi="Times New Roman" w:cs="Times New Roman"/>
          <w:sz w:val="56"/>
          <w:szCs w:val="56"/>
        </w:rPr>
        <w:t xml:space="preserve"> *   *</w:t>
      </w:r>
    </w:p>
    <w:p w:rsidR="006873EA" w:rsidRDefault="0041565A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гласит одна легенда, когда-то в старину, близ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Чернутьево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обитала община чуди, которые именовали своё городище</w:t>
      </w:r>
      <w:r w:rsidR="009B7A1B">
        <w:rPr>
          <w:rFonts w:ascii="Times New Roman" w:hAnsi="Times New Roman" w:cs="Times New Roman"/>
          <w:sz w:val="28"/>
          <w:szCs w:val="28"/>
        </w:rPr>
        <w:t xml:space="preserve"> названием «Кар-нӧрыс».</w:t>
      </w:r>
    </w:p>
    <w:p w:rsidR="009B7A1B" w:rsidRDefault="009B7A1B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когда в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Епископ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Стефан Пермский со своими сопровождающими людьми поднялся</w:t>
      </w:r>
      <w:r w:rsidRPr="009B7A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карбасе по реке Мезень до этого городища, ему отказали в приёме. Миссионеру пришлось</w:t>
      </w:r>
      <w:r w:rsidRPr="009B7A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обратно возвращаться да вновь, но уже с вооружёнными ратниками попытаться убедить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непокорных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8F6306">
        <w:rPr>
          <w:rFonts w:ascii="Times New Roman" w:hAnsi="Times New Roman" w:cs="Times New Roman"/>
          <w:sz w:val="28"/>
          <w:szCs w:val="28"/>
        </w:rPr>
        <w:t xml:space="preserve"> После короткого </w:t>
      </w:r>
      <w:proofErr w:type="spellStart"/>
      <w:r w:rsidR="008F6306">
        <w:rPr>
          <w:rFonts w:ascii="Times New Roman" w:hAnsi="Times New Roman" w:cs="Times New Roman"/>
          <w:sz w:val="28"/>
          <w:szCs w:val="28"/>
        </w:rPr>
        <w:t>боестолкновения</w:t>
      </w:r>
      <w:proofErr w:type="spellEnd"/>
      <w:r w:rsidR="008F6306">
        <w:rPr>
          <w:rFonts w:ascii="Times New Roman" w:hAnsi="Times New Roman" w:cs="Times New Roman"/>
          <w:sz w:val="28"/>
          <w:szCs w:val="28"/>
        </w:rPr>
        <w:t xml:space="preserve"> чуди были повержены: кто-то успел скрыться в лесу, кто-то голову сложил, , кто-то вынужден был принять Православное христианство</w:t>
      </w:r>
      <w:proofErr w:type="gramStart"/>
      <w:r w:rsidR="008F6306">
        <w:rPr>
          <w:rFonts w:ascii="Times New Roman" w:hAnsi="Times New Roman" w:cs="Times New Roman"/>
          <w:sz w:val="28"/>
          <w:szCs w:val="28"/>
        </w:rPr>
        <w:t>…А</w:t>
      </w:r>
      <w:proofErr w:type="gramEnd"/>
      <w:r w:rsidR="008F6306">
        <w:rPr>
          <w:rFonts w:ascii="Times New Roman" w:hAnsi="Times New Roman" w:cs="Times New Roman"/>
          <w:sz w:val="28"/>
          <w:szCs w:val="28"/>
        </w:rPr>
        <w:t xml:space="preserve"> правитель «Кар-нӧрыса» князь чудской улетел на крыльях восвояси. </w:t>
      </w:r>
    </w:p>
    <w:p w:rsidR="008F6306" w:rsidRDefault="008F6306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осталась дочь его, которая надела свою лисью шубу, потом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выехала на лодке не середину реки напевая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последн</w:t>
      </w:r>
      <w:r w:rsidR="007437EB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прощальн</w:t>
      </w:r>
      <w:r w:rsidR="007437EB">
        <w:rPr>
          <w:rFonts w:ascii="Times New Roman" w:hAnsi="Times New Roman" w:cs="Times New Roman"/>
          <w:sz w:val="28"/>
          <w:szCs w:val="28"/>
        </w:rPr>
        <w:t>ое послание:</w:t>
      </w:r>
    </w:p>
    <w:p w:rsidR="007437EB" w:rsidRDefault="007437EB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родной «Кар-нӧрыс»,</w:t>
      </w:r>
    </w:p>
    <w:p w:rsidR="007437EB" w:rsidRDefault="007437EB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вкусной кашей наслаждалась.</w:t>
      </w:r>
    </w:p>
    <w:p w:rsidR="007437EB" w:rsidRDefault="007437EB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реки полные рыбой</w:t>
      </w:r>
    </w:p>
    <w:p w:rsidR="007437EB" w:rsidRDefault="007437EB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помните, я с вами попрощалась!»</w:t>
      </w:r>
    </w:p>
    <w:p w:rsidR="007437EB" w:rsidRDefault="007437EB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37EB" w:rsidRDefault="007437EB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Бросилась в воду и утопла.</w:t>
      </w:r>
    </w:p>
    <w:p w:rsidR="007437EB" w:rsidRDefault="007437EB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на месте чудского городища стоит крест Святого Ильи, который оберегает покой коми жителей от нечистой силы чудской. Пожалуй, что сегодня ещё напоминает о чуди – это старинные названия ручей </w:t>
      </w:r>
      <w:proofErr w:type="spellStart"/>
      <w:r w:rsidRPr="001D633D">
        <w:rPr>
          <w:rFonts w:ascii="Times New Roman" w:hAnsi="Times New Roman" w:cs="Times New Roman"/>
          <w:sz w:val="28"/>
          <w:szCs w:val="28"/>
        </w:rPr>
        <w:t>Винакарантор</w:t>
      </w:r>
      <w:proofErr w:type="spellEnd"/>
      <w:r w:rsidRPr="001D6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(«Винодельческий») да озеро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ӧйса («Открытое»).</w:t>
      </w:r>
    </w:p>
    <w:p w:rsidR="007437EB" w:rsidRDefault="007437EB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другой легенде чуди в своё время нередко нападали на ближайшие коми деревни и починки, дабы подчинить «под себя». Вот, что про</w:t>
      </w:r>
      <w:r w:rsidR="000370E9">
        <w:rPr>
          <w:rFonts w:ascii="Times New Roman" w:hAnsi="Times New Roman" w:cs="Times New Roman"/>
          <w:sz w:val="28"/>
          <w:szCs w:val="28"/>
        </w:rPr>
        <w:t xml:space="preserve">изошло когда-то на месте нынешней деревни </w:t>
      </w:r>
      <w:proofErr w:type="spellStart"/>
      <w:r w:rsidR="000370E9">
        <w:rPr>
          <w:rFonts w:ascii="Times New Roman" w:hAnsi="Times New Roman" w:cs="Times New Roman"/>
          <w:sz w:val="28"/>
          <w:szCs w:val="28"/>
        </w:rPr>
        <w:t>Патраково</w:t>
      </w:r>
      <w:proofErr w:type="spellEnd"/>
      <w:r w:rsidR="000370E9">
        <w:rPr>
          <w:rFonts w:ascii="Times New Roman" w:hAnsi="Times New Roman" w:cs="Times New Roman"/>
          <w:sz w:val="28"/>
          <w:szCs w:val="28"/>
        </w:rPr>
        <w:t xml:space="preserve">, основателем которой был </w:t>
      </w:r>
      <w:proofErr w:type="gramStart"/>
      <w:r w:rsidR="000370E9">
        <w:rPr>
          <w:rFonts w:ascii="Times New Roman" w:hAnsi="Times New Roman" w:cs="Times New Roman"/>
          <w:sz w:val="28"/>
          <w:szCs w:val="28"/>
        </w:rPr>
        <w:t>здоровенный</w:t>
      </w:r>
      <w:proofErr w:type="gramEnd"/>
      <w:r w:rsidR="000370E9">
        <w:rPr>
          <w:rFonts w:ascii="Times New Roman" w:hAnsi="Times New Roman" w:cs="Times New Roman"/>
          <w:sz w:val="28"/>
          <w:szCs w:val="28"/>
        </w:rPr>
        <w:t xml:space="preserve"> крестьянин по имени </w:t>
      </w:r>
      <w:proofErr w:type="spellStart"/>
      <w:r w:rsidR="000370E9">
        <w:rPr>
          <w:rFonts w:ascii="Times New Roman" w:hAnsi="Times New Roman" w:cs="Times New Roman"/>
          <w:sz w:val="28"/>
          <w:szCs w:val="28"/>
        </w:rPr>
        <w:t>Патрак</w:t>
      </w:r>
      <w:proofErr w:type="spellEnd"/>
      <w:r w:rsidR="000370E9">
        <w:rPr>
          <w:rFonts w:ascii="Times New Roman" w:hAnsi="Times New Roman" w:cs="Times New Roman"/>
          <w:sz w:val="28"/>
          <w:szCs w:val="28"/>
        </w:rPr>
        <w:t xml:space="preserve">. Таёжная округа в здешних местах славилась обилием </w:t>
      </w:r>
      <w:r w:rsidR="000370E9">
        <w:rPr>
          <w:rFonts w:ascii="Times New Roman" w:hAnsi="Times New Roman" w:cs="Times New Roman"/>
          <w:sz w:val="28"/>
          <w:szCs w:val="28"/>
        </w:rPr>
        <w:lastRenderedPageBreak/>
        <w:t xml:space="preserve">дичи и зверья, чем и привлекала охотников из близлежащего селения Пысса. Недолго думая, именитый богатырь </w:t>
      </w:r>
      <w:proofErr w:type="spellStart"/>
      <w:r w:rsidR="000370E9">
        <w:rPr>
          <w:rFonts w:ascii="Times New Roman" w:hAnsi="Times New Roman" w:cs="Times New Roman"/>
          <w:sz w:val="28"/>
          <w:szCs w:val="28"/>
        </w:rPr>
        <w:t>Патрак</w:t>
      </w:r>
      <w:proofErr w:type="spellEnd"/>
      <w:r w:rsidR="000370E9">
        <w:rPr>
          <w:rFonts w:ascii="Times New Roman" w:hAnsi="Times New Roman" w:cs="Times New Roman"/>
          <w:sz w:val="28"/>
          <w:szCs w:val="28"/>
        </w:rPr>
        <w:t xml:space="preserve"> из Пыссы построил на высоком бугре у реки Мезень жилище и начал жить да поживать да хозяйство развивать. Но, однажды зимой к нему пришли непрошенные «гости», </w:t>
      </w:r>
      <w:proofErr w:type="gramStart"/>
      <w:r w:rsidR="000370E9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="000370E9">
        <w:rPr>
          <w:rFonts w:ascii="Times New Roman" w:hAnsi="Times New Roman" w:cs="Times New Roman"/>
          <w:sz w:val="28"/>
          <w:szCs w:val="28"/>
        </w:rPr>
        <w:t>, двенадцать воинственных чуди, которые бесцеремонно разместились в доме коми хозяина. Причём, заявили прямо: «Мы пришли тебя убивать, потому что мы не позволим такое соседство с нами на одном берегу!»</w:t>
      </w:r>
    </w:p>
    <w:p w:rsidR="000370E9" w:rsidRDefault="000370E9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 смекалистый коми охотник сказал: «Не торопитесь со мной расправиться, а позвольте хоть попрощаться с небесными звёздами с крылечка напоследок, ибо сей год зима для меня весьма благодатная была!»</w:t>
      </w:r>
    </w:p>
    <w:p w:rsidR="000370E9" w:rsidRDefault="000370E9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Патрак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вышел на крыльцо да под ногами обнаружил двенадцать луков. Один лук себе оставил, остальные поломал. За дверью потом подобрал стрелы «гостей» и зашёл в жилище,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вооружённый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луком и стрелами. «Ну, что? Вы меня хотели убить, а сейчас моя очередь настала с вами расквитаться</w:t>
      </w:r>
      <w:r w:rsidR="007E4031">
        <w:rPr>
          <w:rFonts w:ascii="Times New Roman" w:hAnsi="Times New Roman" w:cs="Times New Roman"/>
          <w:sz w:val="28"/>
          <w:szCs w:val="28"/>
        </w:rPr>
        <w:t>!» - крикнул хозяин. Чуди испугались, выскочили на улицу и на лыжах попытались скорее спуститься с бугра вниз на реку. Однако</w:t>
      </w:r>
      <w:proofErr w:type="gramStart"/>
      <w:r w:rsidR="007E403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E4031">
        <w:rPr>
          <w:rFonts w:ascii="Times New Roman" w:hAnsi="Times New Roman" w:cs="Times New Roman"/>
          <w:sz w:val="28"/>
          <w:szCs w:val="28"/>
        </w:rPr>
        <w:t xml:space="preserve"> коми охотник метко поразил недругов их же стрелами.</w:t>
      </w:r>
    </w:p>
    <w:p w:rsidR="007E4031" w:rsidRDefault="007E4031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Сохранилась до наших дней ещё одна легенда об одном жителе этой же деревни. Кстати, тоже отличался богатырской силой, а по имени звали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Селё</w:t>
      </w:r>
      <w:proofErr w:type="gramEnd"/>
      <w:r>
        <w:rPr>
          <w:rFonts w:ascii="Times New Roman" w:hAnsi="Times New Roman" w:cs="Times New Roman"/>
          <w:sz w:val="28"/>
          <w:szCs w:val="28"/>
        </w:rPr>
        <w:t>. Как-то глубокой зимой</w:t>
      </w:r>
      <w:r w:rsidRPr="007E40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целый день на лошади возил сено на свой двор для домашнего скота. Но, случилось так, что уставшая лошадь не смогла одолеть подъём на гору с гружёными дровнями. Недолго думая,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заменил лошадь и сам взялся за упряжь. С большим трудом он сумел дотащить дровни с сеном до дому. После разгрузки хозяин признался жене: «Ох! И тяжко было. Но, как такой груз лошадь может тащить, когда я еле одолел!»</w:t>
      </w:r>
    </w:p>
    <w:p w:rsidR="007E4031" w:rsidRDefault="007E4031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известно и то,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раз участвовал на соревнованиях силачей Мезенского уезда, и каждый раз побеждал.</w:t>
      </w:r>
    </w:p>
    <w:p w:rsidR="007E4031" w:rsidRDefault="007E4031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среди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верхнемезенских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коми-зырян лучшим силачом считали жителя деревни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Кучмозерье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Льва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неспроста. </w:t>
      </w:r>
      <w:r w:rsidR="00CF11FC">
        <w:rPr>
          <w:rFonts w:ascii="Times New Roman" w:hAnsi="Times New Roman" w:cs="Times New Roman"/>
          <w:sz w:val="28"/>
          <w:szCs w:val="28"/>
        </w:rPr>
        <w:t>Небольшого роста, широкоплечий и завидной мускулатурой скромный Лев весной, во время посевных работ, вместо лошади плуг таскал, строительные десятиметровые брёвна один выносил из лесосеки. А один раз даже медведя ударом</w:t>
      </w:r>
    </w:p>
    <w:p w:rsidR="007E4031" w:rsidRDefault="00CF11FC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Кулака завалил. А ещё, как-то в начале зимы, во время охоты на лося, в течение почти суток преследования всё же сумел догнать обессиленного копытного и поразить копьём. Потом освежил тушу, разделал, снял шкуру, утолил голод и усталость у костра. Затем, нашёл силы вынести на своих плечах тушу лося около восьми километров до лесной просеки. Позже, оттуда вместе с подоспевшим товарищем добычу перетаскали до своей деревни, преодолевая путь протяжённостью шестнадцать километров.</w:t>
      </w:r>
    </w:p>
    <w:p w:rsidR="00247821" w:rsidRDefault="00247821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красивая легенда или быль про деревенского парня, который во время рыбалки на реке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Ирва</w:t>
      </w:r>
      <w:proofErr w:type="spellEnd"/>
      <w:r w:rsidR="003E52A6">
        <w:rPr>
          <w:rFonts w:ascii="Times New Roman" w:hAnsi="Times New Roman" w:cs="Times New Roman"/>
          <w:sz w:val="28"/>
          <w:szCs w:val="28"/>
        </w:rPr>
        <w:t xml:space="preserve"> встретился с лесной дивой, а вот, как и что дальше было…</w:t>
      </w:r>
    </w:p>
    <w:p w:rsidR="003E52A6" w:rsidRDefault="003E52A6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Молодой бравый парень Лука из деревни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любил девушку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Наконец, с благословения родителей, было решено венчаться перед Святой Троицей. И вот, после весенних посевных работ Лука решил съездить на рыбалку к местам родового угодья. На берегу перед дальней дорогой его провожала любимая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которая в качестве оберега передала своему возлюбленному прядь своих волос, перевязанных парчовыми нитками, со словами напутствия: «Помни, ты у меня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единственный, береги себя и меня не забывай, а прядь моих волос, как оберег, будут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оберегать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защищать от всякой болезни и несчастий…»</w:t>
      </w:r>
    </w:p>
    <w:p w:rsidR="003E52A6" w:rsidRDefault="003E52A6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прощанье молодые обнялись и поцеловались. Лишь на закате солнца Лука добрался до дедовской избушки. В курьях и омутах расставил сетки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. Но, прошла уже неделя, а улова так и не бывало. Хотя, всякая рыба плескалась на воде перед глазами и как будто нарочно дразнила рыбака своими играми.</w:t>
      </w:r>
      <w:r w:rsidR="001E5DB0">
        <w:rPr>
          <w:rFonts w:ascii="Times New Roman" w:hAnsi="Times New Roman" w:cs="Times New Roman"/>
          <w:sz w:val="28"/>
          <w:szCs w:val="28"/>
        </w:rPr>
        <w:t xml:space="preserve"> Тоска и унынье всё больше </w:t>
      </w:r>
      <w:proofErr w:type="spellStart"/>
      <w:r w:rsidR="001E5DB0">
        <w:rPr>
          <w:rFonts w:ascii="Times New Roman" w:hAnsi="Times New Roman" w:cs="Times New Roman"/>
          <w:sz w:val="28"/>
          <w:szCs w:val="28"/>
        </w:rPr>
        <w:t>гложили</w:t>
      </w:r>
      <w:proofErr w:type="spellEnd"/>
      <w:r w:rsidR="001E5DB0">
        <w:rPr>
          <w:rFonts w:ascii="Times New Roman" w:hAnsi="Times New Roman" w:cs="Times New Roman"/>
          <w:sz w:val="28"/>
          <w:szCs w:val="28"/>
        </w:rPr>
        <w:t xml:space="preserve"> Луку. В один из вечеров Лука сидел у горящего костра в раздумьях и тихо напевал старинный мотив о несбывшихся мечтах доброго молодца. Вдруг из-за деревьев показался силуэт и тут он увидел перед собой совсем рядом молодую девушку-красу с длинными золотистыми волосами, с цветочным венцом на голове, в парчовом длинном сарафане и зелёными глазами с блёстками. От неожиданности Лука опешил и молча, смотрел на загадочное «чудо». А «гостья» нежным певучим голосом заговорила: «Здравствуй, Лука! Не бойся меня. Я наблюдала за тобой с того дня как ты появился здесь. Ты для меня самый дорогой, ты затронул моё сердце. И я знаю, что нам с тобой суждено быть вместе навсегда и жить в любви и радости. А пока не печалься, у тебя будет отменный улов рыбы за все твои старанья и труды. Увидимся завтра!» растерянный добрый молодец хотел что-то спросить, но лесная дива тут же исчезла из виду.</w:t>
      </w:r>
    </w:p>
    <w:p w:rsidR="001E5DB0" w:rsidRDefault="001E5DB0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Ошарашенный необыкновенной встречей Лука всю ночь не мог уснуть.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утром после проверки рыболовных снастей</w:t>
      </w:r>
      <w:r w:rsidR="00585087">
        <w:rPr>
          <w:rFonts w:ascii="Times New Roman" w:hAnsi="Times New Roman" w:cs="Times New Roman"/>
          <w:sz w:val="28"/>
          <w:szCs w:val="28"/>
        </w:rPr>
        <w:t xml:space="preserve"> не мог поверить удаче – целых два кузова отборной рыбы! Такой улов редко бывает. На радостях он целый день усердно трудился и даже успел отремонтировать крышу лабаза, пока не наступил вечер.</w:t>
      </w:r>
    </w:p>
    <w:p w:rsidR="00585087" w:rsidRDefault="00585087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вот сейчас, ребята, - неожиданно прервал свой рассказ дед. – Я хочу довести до вас важное пояснение, а именно: лесная дива обладала магией подчинить волю человека и при желании увести его за собой в неизвестность. Могло быть так, что её «пленник» навсегда исчезал для знающих его людей и родственников, в том числе либо через какое-то время пропавший обратно возвращался домой. Ну, а сейчас слушайте, что было дальше».</w:t>
      </w:r>
    </w:p>
    <w:p w:rsidR="00585087" w:rsidRDefault="00585087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Хозяин потчевал в тёплом жилище при горящей лучине за маленьким столом в раздумьях о близких и, конечно же, о любимой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</w:rPr>
        <w:t>ле, держал в руке оберег, приложил к губам и обратно положил в нагрудный кармашек. И вдруг помещение медленно озарилось ярким светом, и перед глазами возникла фигура лесной дивы. Лука первым заговорил: «Кто ты есть, красна девица? Ты живая или мне кажется?»</w:t>
      </w:r>
    </w:p>
    <w:p w:rsidR="00585087" w:rsidRDefault="00585087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ответ девушка улыбнулась и погладила по лицу парня ладошкой: «Я откроюсь тебе. Я – есть внучка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пармы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="00854534">
        <w:rPr>
          <w:rFonts w:ascii="Times New Roman" w:hAnsi="Times New Roman" w:cs="Times New Roman"/>
          <w:sz w:val="28"/>
          <w:szCs w:val="28"/>
        </w:rPr>
        <w:t xml:space="preserve"> Но, я не могу жить среди людей. Всё живое здесь – и птицы, и звери – мои друзья. Ты мне очень дорог: и мастеровой, и умный, и природу любишь…»</w:t>
      </w:r>
    </w:p>
    <w:p w:rsidR="00854534" w:rsidRDefault="00854534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«Признаться, мне хоть и приятно слушать твои лестные слова, но у меня уже есть моя половина и любимая девушка. А ещё, я могу жить только среди людей, ибо я один из них», - высказался Лука.</w:t>
      </w:r>
    </w:p>
    <w:p w:rsidR="00854534" w:rsidRDefault="00854534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«Но, постой, слушай меня. Я тебе всё отдам, всё, что ты пожелаешь, и богатства, сколько хочешь, - начала убеждать девушка. – Красивее и ласковее ты никогда не найдёшь. Прошу останься со мной, вечно буду любить!»</w:t>
      </w:r>
    </w:p>
    <w:p w:rsidR="00854534" w:rsidRDefault="00854534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Лука даже покраснел лицом, но тут же собрался духом и твёрдо сказал: «Да, правда, что я люблю нашу Природу-Матушку, но ещё больше люблю свою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моё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сердце принадлежит ей. Я никак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могу быть с тобой и не держи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обиды. Это мой последний сказ!»</w:t>
      </w:r>
    </w:p>
    <w:p w:rsidR="00854534" w:rsidRDefault="00854534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Девушка вздрогнула и прослезилась. Через несколько мгновений она исчезла, словно растаяла. После роковой встречи три дня и три ночи беспрестанно шли дожди. Вода в реке поднялась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аж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три пяди по уровню</w:t>
      </w:r>
      <w:r w:rsidR="00A147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Лука решил вернуться обратно</w:t>
      </w:r>
      <w:r w:rsidR="00A14781">
        <w:rPr>
          <w:rFonts w:ascii="Times New Roman" w:hAnsi="Times New Roman" w:cs="Times New Roman"/>
          <w:sz w:val="28"/>
          <w:szCs w:val="28"/>
        </w:rPr>
        <w:t xml:space="preserve"> домой, в деревню. Однако, перед тем</w:t>
      </w:r>
      <w:proofErr w:type="gramStart"/>
      <w:r w:rsidR="00A147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14781">
        <w:rPr>
          <w:rFonts w:ascii="Times New Roman" w:hAnsi="Times New Roman" w:cs="Times New Roman"/>
          <w:sz w:val="28"/>
          <w:szCs w:val="28"/>
        </w:rPr>
        <w:t xml:space="preserve"> как собраться в путь, уже после съёма рыболовных снастей, неожиданно почувствовал явное недомогание и </w:t>
      </w:r>
      <w:proofErr w:type="spellStart"/>
      <w:r w:rsidR="00A14781">
        <w:rPr>
          <w:rFonts w:ascii="Times New Roman" w:hAnsi="Times New Roman" w:cs="Times New Roman"/>
          <w:sz w:val="28"/>
          <w:szCs w:val="28"/>
        </w:rPr>
        <w:t>обессиленность</w:t>
      </w:r>
      <w:proofErr w:type="spellEnd"/>
      <w:r w:rsidR="00A14781">
        <w:rPr>
          <w:rFonts w:ascii="Times New Roman" w:hAnsi="Times New Roman" w:cs="Times New Roman"/>
          <w:sz w:val="28"/>
          <w:szCs w:val="28"/>
        </w:rPr>
        <w:t xml:space="preserve"> во всём теле. С большим трудом сумел погрузить необходимый скарб и улов в лодку и оттолкнулся от берега. Резвое течение уносило лодку с гребцом всё дальше и дальше. Лука ещё несколько раз успел заметить вдоль берега бегущую фигуру лесной дивы, когда уже совсем занемог и улёгся в лодке.</w:t>
      </w:r>
    </w:p>
    <w:p w:rsidR="00A14781" w:rsidRDefault="00A14781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 лодку увидели другие рыбаки, а затем немощного человека доставили до дому. Через какое-то время родственники излечили и поставили на ноги. А осенью Лука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обвенчались на радость землякам. Они прожили долгую и счастливую жизнь. Вырастили пятерых детей. Лесная избушка так и осталась без хозяина, заброшенной и скоро прогнила. Но, как потом рассказывали деревенские рыбаки</w:t>
      </w:r>
      <w:r w:rsidR="009438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месте жилища каждое лето растут разные красивые цветы и слышны раскаты грома средь ясного неба.</w:t>
      </w:r>
    </w:p>
    <w:p w:rsidR="009438C1" w:rsidRDefault="00960992" w:rsidP="00415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Когда-то, близ деревни Латьюга, что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Мезени</w:t>
      </w:r>
      <w:proofErr w:type="spellEnd"/>
      <w:r>
        <w:rPr>
          <w:rFonts w:ascii="Times New Roman" w:hAnsi="Times New Roman" w:cs="Times New Roman"/>
          <w:sz w:val="28"/>
          <w:szCs w:val="28"/>
        </w:rPr>
        <w:t>, всего в двух километрах вниз по течению, поселились русские отшельники-монахи, которые построили себе обитель в таком местечке, откуда с одной стороны река Мезень течёт</w:t>
      </w:r>
      <w:r w:rsidR="000F0D36">
        <w:rPr>
          <w:rFonts w:ascii="Times New Roman" w:hAnsi="Times New Roman" w:cs="Times New Roman"/>
          <w:sz w:val="28"/>
          <w:szCs w:val="28"/>
        </w:rPr>
        <w:t>, а с другой – озеро «</w:t>
      </w:r>
      <w:proofErr w:type="spellStart"/>
      <w:proofErr w:type="gramStart"/>
      <w:r w:rsidR="000F0D36">
        <w:rPr>
          <w:rFonts w:ascii="Times New Roman" w:hAnsi="Times New Roman" w:cs="Times New Roman"/>
          <w:sz w:val="28"/>
          <w:szCs w:val="28"/>
        </w:rPr>
        <w:t>Виска-ты</w:t>
      </w:r>
      <w:proofErr w:type="spellEnd"/>
      <w:proofErr w:type="gramEnd"/>
      <w:r w:rsidR="000F0D36">
        <w:rPr>
          <w:rFonts w:ascii="Times New Roman" w:hAnsi="Times New Roman" w:cs="Times New Roman"/>
          <w:sz w:val="28"/>
          <w:szCs w:val="28"/>
        </w:rPr>
        <w:t>» примыкает. Монахи, превозмогая все трудности и лишения, трудились на славу да славили и молились Иисусу Христу да помогали местным коми приобщиться к вере Православной да найти путь к истине. Но, настало время,</w:t>
      </w:r>
      <w:r w:rsidR="000F0D36" w:rsidRPr="000F0D36">
        <w:rPr>
          <w:rFonts w:ascii="Times New Roman" w:hAnsi="Times New Roman" w:cs="Times New Roman"/>
          <w:sz w:val="28"/>
          <w:szCs w:val="28"/>
        </w:rPr>
        <w:t xml:space="preserve"> </w:t>
      </w:r>
      <w:r w:rsidR="000F0D36">
        <w:rPr>
          <w:rFonts w:ascii="Times New Roman" w:hAnsi="Times New Roman" w:cs="Times New Roman"/>
          <w:sz w:val="28"/>
          <w:szCs w:val="28"/>
        </w:rPr>
        <w:t xml:space="preserve">когда и последний оставшийся монах </w:t>
      </w:r>
      <w:proofErr w:type="spellStart"/>
      <w:r w:rsidR="000F0D36">
        <w:rPr>
          <w:rFonts w:ascii="Times New Roman" w:hAnsi="Times New Roman" w:cs="Times New Roman"/>
          <w:sz w:val="28"/>
          <w:szCs w:val="28"/>
        </w:rPr>
        <w:t>Оникей</w:t>
      </w:r>
      <w:proofErr w:type="spellEnd"/>
      <w:r w:rsidR="000F0D36">
        <w:rPr>
          <w:rFonts w:ascii="Times New Roman" w:hAnsi="Times New Roman" w:cs="Times New Roman"/>
          <w:sz w:val="28"/>
          <w:szCs w:val="28"/>
        </w:rPr>
        <w:t xml:space="preserve"> покинул мир земной, но оставил нам всем Божье наставление да благодать. А люди до сих пор не забыли могилу усопшего наставника, а ещё,</w:t>
      </w:r>
      <w:r w:rsidR="000F0D36" w:rsidRPr="000F0D36">
        <w:rPr>
          <w:rFonts w:ascii="Times New Roman" w:hAnsi="Times New Roman" w:cs="Times New Roman"/>
          <w:sz w:val="28"/>
          <w:szCs w:val="28"/>
        </w:rPr>
        <w:t xml:space="preserve"> </w:t>
      </w:r>
      <w:r w:rsidR="000F0D36">
        <w:rPr>
          <w:rFonts w:ascii="Times New Roman" w:hAnsi="Times New Roman" w:cs="Times New Roman"/>
          <w:sz w:val="28"/>
          <w:szCs w:val="28"/>
        </w:rPr>
        <w:t>построили новую часовню да назвали «</w:t>
      </w:r>
      <w:proofErr w:type="spellStart"/>
      <w:r w:rsidR="000F0D36">
        <w:rPr>
          <w:rFonts w:ascii="Times New Roman" w:hAnsi="Times New Roman" w:cs="Times New Roman"/>
          <w:sz w:val="28"/>
          <w:szCs w:val="28"/>
        </w:rPr>
        <w:t>Оникеева</w:t>
      </w:r>
      <w:proofErr w:type="spellEnd"/>
      <w:r w:rsidR="000F0D36">
        <w:rPr>
          <w:rFonts w:ascii="Times New Roman" w:hAnsi="Times New Roman" w:cs="Times New Roman"/>
          <w:sz w:val="28"/>
          <w:szCs w:val="28"/>
        </w:rPr>
        <w:t xml:space="preserve"> келья». И поныне</w:t>
      </w:r>
      <w:r w:rsidR="00693BF5">
        <w:rPr>
          <w:rFonts w:ascii="Times New Roman" w:hAnsi="Times New Roman" w:cs="Times New Roman"/>
          <w:sz w:val="28"/>
          <w:szCs w:val="28"/>
        </w:rPr>
        <w:t xml:space="preserve"> не заросла тропа к святому монаху. А ещё, каждый паломник от чистого сердца воздает дань уважения и читает молитву да умывается святой водой да просит благодати.</w:t>
      </w:r>
    </w:p>
    <w:p w:rsidR="003E52A6" w:rsidRDefault="00693BF5" w:rsidP="00B91A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Среди людей образ Святой Богородицы считается одной из наиболее значимых, как заступницы</w:t>
      </w:r>
      <w:r w:rsidR="00B91A0E">
        <w:rPr>
          <w:rFonts w:ascii="Times New Roman" w:hAnsi="Times New Roman" w:cs="Times New Roman"/>
          <w:sz w:val="28"/>
          <w:szCs w:val="28"/>
        </w:rPr>
        <w:t xml:space="preserve"> семейного счастья, единства, силы духа и земли.</w:t>
      </w:r>
      <w:proofErr w:type="gramEnd"/>
      <w:r w:rsidR="00B91A0E">
        <w:rPr>
          <w:rFonts w:ascii="Times New Roman" w:hAnsi="Times New Roman" w:cs="Times New Roman"/>
          <w:sz w:val="28"/>
          <w:szCs w:val="28"/>
        </w:rPr>
        <w:t xml:space="preserve"> Конечно же, недаром почитают и святую </w:t>
      </w:r>
      <w:proofErr w:type="spellStart"/>
      <w:r w:rsidR="00B91A0E">
        <w:rPr>
          <w:rFonts w:ascii="Times New Roman" w:hAnsi="Times New Roman" w:cs="Times New Roman"/>
          <w:sz w:val="28"/>
          <w:szCs w:val="28"/>
        </w:rPr>
        <w:t>Параскеву</w:t>
      </w:r>
      <w:proofErr w:type="spellEnd"/>
      <w:r w:rsidR="00B91A0E">
        <w:rPr>
          <w:rFonts w:ascii="Times New Roman" w:hAnsi="Times New Roman" w:cs="Times New Roman"/>
          <w:sz w:val="28"/>
          <w:szCs w:val="28"/>
        </w:rPr>
        <w:t xml:space="preserve"> Пятницу – покровительницу женщин-матерей да хранителей семейного очага да тружениц. И этот праздник вот уже три сотни лет ежегодно отмечают на </w:t>
      </w:r>
      <w:proofErr w:type="spellStart"/>
      <w:r w:rsidR="00B91A0E">
        <w:rPr>
          <w:rFonts w:ascii="Times New Roman" w:hAnsi="Times New Roman" w:cs="Times New Roman"/>
          <w:sz w:val="28"/>
          <w:szCs w:val="28"/>
        </w:rPr>
        <w:t>Вашкинской</w:t>
      </w:r>
      <w:proofErr w:type="spellEnd"/>
      <w:r w:rsidR="00B91A0E">
        <w:rPr>
          <w:rFonts w:ascii="Times New Roman" w:hAnsi="Times New Roman" w:cs="Times New Roman"/>
          <w:sz w:val="28"/>
          <w:szCs w:val="28"/>
        </w:rPr>
        <w:t xml:space="preserve"> земле в деревне Кривое не только местные коми люди со всей округи, а ещё и множество паломников. Сама часовня была построена ещё в </w:t>
      </w:r>
      <w:r w:rsidR="00B91A0E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B91A0E" w:rsidRPr="00B91A0E">
        <w:rPr>
          <w:rFonts w:ascii="Times New Roman" w:hAnsi="Times New Roman" w:cs="Times New Roman"/>
          <w:sz w:val="28"/>
          <w:szCs w:val="28"/>
        </w:rPr>
        <w:t xml:space="preserve"> </w:t>
      </w:r>
      <w:r w:rsidR="00B91A0E">
        <w:rPr>
          <w:rFonts w:ascii="Times New Roman" w:hAnsi="Times New Roman" w:cs="Times New Roman"/>
          <w:sz w:val="28"/>
          <w:szCs w:val="28"/>
        </w:rPr>
        <w:t xml:space="preserve">веке и является самой древней на Коми земле действующей и по сегодняшний день. По традиции празднование начиналось после молитвы в часовне, а затем верующие женщины со святыми образами (иконами) ходили с песнопениями по главной улице деревни, а затем спускались к воде речки </w:t>
      </w:r>
      <w:proofErr w:type="spellStart"/>
      <w:proofErr w:type="gramStart"/>
      <w:r w:rsidR="00B91A0E">
        <w:rPr>
          <w:rFonts w:ascii="Times New Roman" w:hAnsi="Times New Roman" w:cs="Times New Roman"/>
          <w:sz w:val="28"/>
          <w:szCs w:val="28"/>
        </w:rPr>
        <w:t>Керъю</w:t>
      </w:r>
      <w:proofErr w:type="spellEnd"/>
      <w:proofErr w:type="gramEnd"/>
      <w:r w:rsidR="00B91A0E">
        <w:rPr>
          <w:rFonts w:ascii="Times New Roman" w:hAnsi="Times New Roman" w:cs="Times New Roman"/>
          <w:sz w:val="28"/>
          <w:szCs w:val="28"/>
        </w:rPr>
        <w:t xml:space="preserve"> где окунали иконы в воде, омывали, а вода становилась освящённой.</w:t>
      </w:r>
    </w:p>
    <w:p w:rsidR="003770BE" w:rsidRDefault="003770BE" w:rsidP="00B91A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Причём, верующие просили у Бога и помощи, и защиты, а ещё</w:t>
      </w:r>
      <w:r w:rsidR="003338D0">
        <w:rPr>
          <w:rFonts w:ascii="Times New Roman" w:hAnsi="Times New Roman" w:cs="Times New Roman"/>
          <w:sz w:val="28"/>
          <w:szCs w:val="28"/>
        </w:rPr>
        <w:t xml:space="preserve"> исполняли песнопения и угощали друг друга хлебной выпечкой. Обязательно приносили освящённую воду в разных ёмкостях домой, дабы искупаться да умыться. Недаром говорят, что после купания больные люди на следующий день или более исцелялись. А ещё надо отметить</w:t>
      </w:r>
      <w:r w:rsidR="004A1B38">
        <w:rPr>
          <w:rFonts w:ascii="Times New Roman" w:hAnsi="Times New Roman" w:cs="Times New Roman"/>
          <w:sz w:val="28"/>
          <w:szCs w:val="28"/>
        </w:rPr>
        <w:t>, что в день праздника</w:t>
      </w:r>
      <w:r w:rsidR="00FA7A02">
        <w:rPr>
          <w:rFonts w:ascii="Times New Roman" w:hAnsi="Times New Roman" w:cs="Times New Roman"/>
          <w:sz w:val="28"/>
          <w:szCs w:val="28"/>
        </w:rPr>
        <w:t xml:space="preserve"> все мужчины трудились, а женщины, дети и немощные вместе отмечали.</w:t>
      </w:r>
    </w:p>
    <w:p w:rsidR="00C44092" w:rsidRDefault="00C44092" w:rsidP="00B91A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Великомученика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как и Илью-Пророка, христиане считали Богом грома. Да и чаще всего по наблюдениям в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 июля) бывают грозы. В этот день не принято было работать, ибо может молния поразить. И также отмечали эту дату и в деревне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Кривое</w:t>
      </w:r>
      <w:proofErr w:type="gramEnd"/>
      <w:r>
        <w:rPr>
          <w:rFonts w:ascii="Times New Roman" w:hAnsi="Times New Roman" w:cs="Times New Roman"/>
          <w:sz w:val="28"/>
          <w:szCs w:val="28"/>
        </w:rPr>
        <w:t>. После молитвы в часовне мужчины с образами в руках ходили к поклонному кресту, который стоит ниже по течению реки от деревни, перед посевными полями. Воздавая дань почитания, иконы ставили между бороздами да с поклонами просили у Господа Бога богатый урожай. А батюшка ходил между полями да читал псалмы, чтобы выросшие всходы окрепли да обрели колосья. После обряда жители долго ещё радовались да пели песни под свистульки, свирели да балалайки.</w:t>
      </w:r>
    </w:p>
    <w:p w:rsidR="002C5CA4" w:rsidRDefault="002C5CA4" w:rsidP="00B91A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сколько целебных ключей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Вашке</w:t>
      </w:r>
      <w:proofErr w:type="spellEnd"/>
      <w:r>
        <w:rPr>
          <w:rFonts w:ascii="Times New Roman" w:hAnsi="Times New Roman" w:cs="Times New Roman"/>
          <w:sz w:val="28"/>
          <w:szCs w:val="28"/>
        </w:rPr>
        <w:t>! И, неудивительно, что ещё из далёкого прошлого осталась традиция почитать и родники, и ключи, и ручьи, а также очищать их от захламлённости, облагородить места слива воды источников</w:t>
      </w:r>
      <w:r w:rsidR="007E78C6">
        <w:rPr>
          <w:rFonts w:ascii="Times New Roman" w:hAnsi="Times New Roman" w:cs="Times New Roman"/>
          <w:sz w:val="28"/>
          <w:szCs w:val="28"/>
        </w:rPr>
        <w:t xml:space="preserve"> и берега ручьёв. И любая деревня или село может похвастаться своими источниками воды. К примеру, от деревни </w:t>
      </w:r>
      <w:proofErr w:type="spellStart"/>
      <w:r w:rsidR="007E78C6" w:rsidRPr="009432D5">
        <w:rPr>
          <w:rFonts w:ascii="Times New Roman" w:hAnsi="Times New Roman" w:cs="Times New Roman"/>
          <w:sz w:val="28"/>
          <w:szCs w:val="28"/>
        </w:rPr>
        <w:t>Зе</w:t>
      </w:r>
      <w:r w:rsidR="009432D5" w:rsidRPr="009432D5">
        <w:rPr>
          <w:rFonts w:ascii="Times New Roman" w:hAnsi="Times New Roman" w:cs="Times New Roman"/>
          <w:sz w:val="28"/>
          <w:szCs w:val="28"/>
        </w:rPr>
        <w:t>р</w:t>
      </w:r>
      <w:r w:rsidR="007E78C6" w:rsidRPr="009432D5">
        <w:rPr>
          <w:rFonts w:ascii="Times New Roman" w:hAnsi="Times New Roman" w:cs="Times New Roman"/>
          <w:sz w:val="28"/>
          <w:szCs w:val="28"/>
        </w:rPr>
        <w:t>зяыб</w:t>
      </w:r>
      <w:proofErr w:type="spellEnd"/>
      <w:r w:rsidR="007E78C6" w:rsidRPr="009432D5">
        <w:rPr>
          <w:rFonts w:ascii="Times New Roman" w:hAnsi="Times New Roman" w:cs="Times New Roman"/>
          <w:sz w:val="28"/>
          <w:szCs w:val="28"/>
        </w:rPr>
        <w:t xml:space="preserve"> </w:t>
      </w:r>
      <w:r w:rsidR="007E78C6">
        <w:rPr>
          <w:rFonts w:ascii="Times New Roman" w:hAnsi="Times New Roman" w:cs="Times New Roman"/>
          <w:sz w:val="28"/>
          <w:szCs w:val="28"/>
        </w:rPr>
        <w:t>до деревни Латьюга можно сосчитать более 60 ключей и около 300 ручьёв (именных). А вот более значимые можно отметить:</w:t>
      </w:r>
    </w:p>
    <w:p w:rsidR="007E78C6" w:rsidRDefault="007E78C6" w:rsidP="007E78C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C6">
        <w:rPr>
          <w:rFonts w:ascii="Times New Roman" w:hAnsi="Times New Roman" w:cs="Times New Roman"/>
          <w:b/>
          <w:sz w:val="28"/>
          <w:szCs w:val="28"/>
        </w:rPr>
        <w:t xml:space="preserve">деревня </w:t>
      </w:r>
      <w:proofErr w:type="spellStart"/>
      <w:r w:rsidRPr="007E78C6">
        <w:rPr>
          <w:rFonts w:ascii="Times New Roman" w:hAnsi="Times New Roman" w:cs="Times New Roman"/>
          <w:b/>
          <w:sz w:val="28"/>
          <w:szCs w:val="28"/>
        </w:rPr>
        <w:t>Макарыб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Макар-ёль (Макар ручей);</w:t>
      </w:r>
    </w:p>
    <w:p w:rsidR="007E78C6" w:rsidRDefault="007E78C6" w:rsidP="007E78C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C6">
        <w:rPr>
          <w:rFonts w:ascii="Times New Roman" w:hAnsi="Times New Roman" w:cs="Times New Roman"/>
          <w:b/>
          <w:sz w:val="28"/>
          <w:szCs w:val="28"/>
        </w:rPr>
        <w:t xml:space="preserve">деревня </w:t>
      </w:r>
      <w:proofErr w:type="spellStart"/>
      <w:r w:rsidRPr="007E78C6">
        <w:rPr>
          <w:rFonts w:ascii="Times New Roman" w:hAnsi="Times New Roman" w:cs="Times New Roman"/>
          <w:b/>
          <w:sz w:val="28"/>
          <w:szCs w:val="28"/>
        </w:rPr>
        <w:t>Кучмозерье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Кутш-ёль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(Орлиный ручей),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Ошка-ёль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(Медвежий ручей),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Чаш-ёль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(Чаща ручей);</w:t>
      </w:r>
    </w:p>
    <w:p w:rsidR="007E78C6" w:rsidRDefault="007E78C6" w:rsidP="007E78C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C6">
        <w:rPr>
          <w:rFonts w:ascii="Times New Roman" w:hAnsi="Times New Roman" w:cs="Times New Roman"/>
          <w:b/>
          <w:sz w:val="28"/>
          <w:szCs w:val="28"/>
        </w:rPr>
        <w:t>село Буткан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Гортса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8C6">
        <w:rPr>
          <w:rFonts w:ascii="Times New Roman" w:hAnsi="Times New Roman" w:cs="Times New Roman"/>
          <w:sz w:val="28"/>
          <w:szCs w:val="28"/>
        </w:rPr>
        <w:t>шор</w:t>
      </w:r>
      <w:r>
        <w:rPr>
          <w:rFonts w:ascii="Times New Roman" w:hAnsi="Times New Roman" w:cs="Times New Roman"/>
          <w:sz w:val="28"/>
          <w:szCs w:val="28"/>
        </w:rPr>
        <w:t xml:space="preserve"> (Домашний ручей);</w:t>
      </w:r>
    </w:p>
    <w:p w:rsidR="007E78C6" w:rsidRDefault="007E78C6" w:rsidP="007E78C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8C6">
        <w:rPr>
          <w:rFonts w:ascii="Times New Roman" w:hAnsi="Times New Roman" w:cs="Times New Roman"/>
          <w:b/>
          <w:sz w:val="28"/>
          <w:szCs w:val="28"/>
        </w:rPr>
        <w:t xml:space="preserve">деревня Нижний </w:t>
      </w:r>
      <w:proofErr w:type="spellStart"/>
      <w:r w:rsidRPr="007E78C6">
        <w:rPr>
          <w:rFonts w:ascii="Times New Roman" w:hAnsi="Times New Roman" w:cs="Times New Roman"/>
          <w:b/>
          <w:sz w:val="28"/>
          <w:szCs w:val="28"/>
        </w:rPr>
        <w:t>Удор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Дурзян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ключ (Бойкий родник),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луг шор (Скользкий луговой ручей);</w:t>
      </w:r>
    </w:p>
    <w:p w:rsidR="007E78C6" w:rsidRDefault="007E78C6" w:rsidP="007E78C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Усогорск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Иван-ёль (Иван родник),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Илля-ёль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(Илья родник);</w:t>
      </w:r>
    </w:p>
    <w:p w:rsidR="007E78C6" w:rsidRDefault="007E78C6" w:rsidP="007E78C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Чернутьево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43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2D5">
        <w:rPr>
          <w:rFonts w:ascii="Times New Roman" w:hAnsi="Times New Roman" w:cs="Times New Roman"/>
          <w:sz w:val="28"/>
          <w:szCs w:val="28"/>
        </w:rPr>
        <w:t>Винакаран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шор (Винодельный ручей),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Мельнича-ёль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(Мельница ручей);</w:t>
      </w:r>
    </w:p>
    <w:p w:rsidR="007E78C6" w:rsidRDefault="007E78C6" w:rsidP="007E78C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деревня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Мучкас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Сола-ёль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(Солёный ручей).</w:t>
      </w:r>
    </w:p>
    <w:p w:rsidR="00527246" w:rsidRPr="00527246" w:rsidRDefault="00527246" w:rsidP="00527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8C6" w:rsidRDefault="00527246" w:rsidP="007E7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своё время ещё наш знаменитый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писатель Ю.К.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Васютов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очень точно подчеркнул значимость родника в стихотворении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Дурзян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527246" w:rsidRDefault="00527246" w:rsidP="007E7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«Такую вкусную воду нигде не пробовал:</w:t>
      </w:r>
    </w:p>
    <w:p w:rsidR="00527246" w:rsidRDefault="00527246" w:rsidP="007E7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Силу придаёт,</w:t>
      </w:r>
    </w:p>
    <w:p w:rsidR="00527246" w:rsidRDefault="00527246" w:rsidP="007E7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усталость снимает.</w:t>
      </w:r>
    </w:p>
    <w:p w:rsidR="00527246" w:rsidRDefault="00527246" w:rsidP="007E7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Из-под земли бьёт коми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дурзян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527246" w:rsidRDefault="00527246" w:rsidP="007E7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По-русски ключ, а каждый понимает…"</w:t>
      </w:r>
    </w:p>
    <w:p w:rsidR="00527246" w:rsidRDefault="00527246" w:rsidP="007E7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7246" w:rsidRDefault="00527246" w:rsidP="007E7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Сохранились и разные предания о дивных «ключах».</w:t>
      </w:r>
    </w:p>
    <w:p w:rsidR="00527246" w:rsidRDefault="00527246" w:rsidP="007E7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Скажем,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Чернутьевскому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желобу, по которой вытекала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молодой парень приводил свою избранницу испить живую воду друг у друга поочерёдно с ладоней, чтобы овладеть внутренней силой и душевной теплотой. И, если со временем наступало взаимопонимание и согласие, то сердца соединяли на всю жизнь.</w:t>
      </w:r>
    </w:p>
    <w:p w:rsidR="00527246" w:rsidRDefault="00527246" w:rsidP="007E7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Как-то в селе Большая Пысса, жил был дед Максим. Одинокий старец, оставшийся без близких людей, был ещё и именитым мастеровым: изготавливал и санки, и дровни, и лодки, и кадушки, и туеса, и игрушки и многое другое. А ещё мастерил балалайки трёхструнные. Да и сам невольно был заводилой по праздникам среди жителей, играя на самодельных музыкальных инструментах. </w:t>
      </w:r>
      <w:r w:rsidR="002C70D8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2C70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C70D8">
        <w:rPr>
          <w:rFonts w:ascii="Times New Roman" w:hAnsi="Times New Roman" w:cs="Times New Roman"/>
          <w:sz w:val="28"/>
          <w:szCs w:val="28"/>
        </w:rPr>
        <w:t xml:space="preserve"> через какое-то время у старика совсем ухудшилось зрение и он каждый день утром и вечером ходил к ключу («</w:t>
      </w:r>
      <w:proofErr w:type="spellStart"/>
      <w:r w:rsidR="002C70D8">
        <w:rPr>
          <w:rFonts w:ascii="Times New Roman" w:hAnsi="Times New Roman" w:cs="Times New Roman"/>
          <w:sz w:val="28"/>
          <w:szCs w:val="28"/>
        </w:rPr>
        <w:t>дурзян</w:t>
      </w:r>
      <w:proofErr w:type="spellEnd"/>
      <w:r w:rsidR="002C70D8">
        <w:rPr>
          <w:rFonts w:ascii="Times New Roman" w:hAnsi="Times New Roman" w:cs="Times New Roman"/>
          <w:sz w:val="28"/>
          <w:szCs w:val="28"/>
        </w:rPr>
        <w:t xml:space="preserve">») и промывал глаза водой. На удивление, в скором </w:t>
      </w:r>
      <w:r w:rsidR="002C70D8">
        <w:rPr>
          <w:rFonts w:ascii="Times New Roman" w:hAnsi="Times New Roman" w:cs="Times New Roman"/>
          <w:sz w:val="28"/>
          <w:szCs w:val="28"/>
        </w:rPr>
        <w:lastRenderedPageBreak/>
        <w:t>времени зрение восстановилось. С тех пор, жители установили крест у родника, а место до сих пор величают «Максим ключ».</w:t>
      </w:r>
    </w:p>
    <w:p w:rsidR="007E78C6" w:rsidRDefault="002C70D8" w:rsidP="002C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деревне Сёлиб также есть знаковый «ключ», который называют именем епископа Стефана Пермского. И здесь вода также исцеляет от плохого зрения.</w:t>
      </w:r>
    </w:p>
    <w:p w:rsidR="002C70D8" w:rsidRDefault="002C70D8" w:rsidP="002C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 деревне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Патраково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есть вытекающий на высоком бугре ключ, целительная вода которого со слов жителей исцеляет людей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от семидесяти недугов. Вся причина кроется в том, что источником ключа является лесное болото, на котором произрастают разные целебные растения. Помимо всего, воду ещё называют «водой молодости». Недаром, средний возраст местных жителей 80-90 лет, а вот бабушка Василиса прожила 106 лет.</w:t>
      </w:r>
    </w:p>
    <w:p w:rsidR="002C70D8" w:rsidRDefault="002C70D8" w:rsidP="002C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Кстати, ключи разные бывают. Скорее, это уже природное  явление и от нас не зависящее. Во-первых, структура почвенных пластов в земной коре зависит от множественных факторов, в том числе от географического расположения</w:t>
      </w:r>
      <w:r w:rsidR="00AB734B">
        <w:rPr>
          <w:rFonts w:ascii="Times New Roman" w:hAnsi="Times New Roman" w:cs="Times New Roman"/>
          <w:sz w:val="28"/>
          <w:szCs w:val="28"/>
        </w:rPr>
        <w:t>,</w:t>
      </w:r>
      <w:r w:rsidR="00AB734B" w:rsidRPr="00AB734B">
        <w:rPr>
          <w:rFonts w:ascii="Times New Roman" w:hAnsi="Times New Roman" w:cs="Times New Roman"/>
          <w:sz w:val="28"/>
          <w:szCs w:val="28"/>
        </w:rPr>
        <w:t xml:space="preserve"> </w:t>
      </w:r>
      <w:r w:rsidR="00AB734B">
        <w:rPr>
          <w:rFonts w:ascii="Times New Roman" w:hAnsi="Times New Roman" w:cs="Times New Roman"/>
          <w:sz w:val="28"/>
          <w:szCs w:val="28"/>
        </w:rPr>
        <w:t>климатических условий и т.д.</w:t>
      </w:r>
      <w:r w:rsidR="00037A8B">
        <w:rPr>
          <w:rFonts w:ascii="Times New Roman" w:hAnsi="Times New Roman" w:cs="Times New Roman"/>
          <w:sz w:val="28"/>
          <w:szCs w:val="28"/>
        </w:rPr>
        <w:t xml:space="preserve"> А в каждом почвенном образовании своя биологическая и химическая среда. Образующие твёрдые слои из минералов составляют некий фундамент для поверхностного слоя, а между ними всегда любые полости занимают жидкостные составы, в том числе вода.</w:t>
      </w:r>
    </w:p>
    <w:p w:rsidR="00037A8B" w:rsidRDefault="00037A8B" w:rsidP="002C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пласты всегда находятся в состоянии периодических колебаний и происходят «передвижки» (смещения). </w:t>
      </w:r>
    </w:p>
    <w:p w:rsidR="00037A8B" w:rsidRDefault="00037A8B" w:rsidP="002C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результате, вблизи водных бассейнов, на возвышенных территориях или гористой местности наличие родников и ключей неизбежно.</w:t>
      </w:r>
    </w:p>
    <w:p w:rsidR="00037A8B" w:rsidRDefault="00037A8B" w:rsidP="002C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Далеко за примером можно «не ходить». В бассейне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(приток реки Мезень) исконно протекает лесная речка Большой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основном, донный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и береговой</w:t>
      </w:r>
      <w:r w:rsidR="009432D5">
        <w:rPr>
          <w:rFonts w:ascii="Times New Roman" w:hAnsi="Times New Roman" w:cs="Times New Roman"/>
          <w:sz w:val="28"/>
          <w:szCs w:val="28"/>
        </w:rPr>
        <w:t xml:space="preserve"> местами – каменистый. Однако, подступающие прибрежные гряды – известняковые. Так вот, есть примечательные две горы высотой от 20 до 40 метров, где холодные ключи в любой период в сухую погоду обозначают себя тонкими струями. Но, после непрерывных дождей,</w:t>
      </w:r>
      <w:r w:rsidR="009432D5" w:rsidRPr="009432D5">
        <w:rPr>
          <w:rFonts w:ascii="Times New Roman" w:hAnsi="Times New Roman" w:cs="Times New Roman"/>
          <w:sz w:val="28"/>
          <w:szCs w:val="28"/>
        </w:rPr>
        <w:t xml:space="preserve"> </w:t>
      </w:r>
      <w:r w:rsidR="009432D5">
        <w:rPr>
          <w:rFonts w:ascii="Times New Roman" w:hAnsi="Times New Roman" w:cs="Times New Roman"/>
          <w:sz w:val="28"/>
          <w:szCs w:val="28"/>
        </w:rPr>
        <w:t>горы «плачут»  какой-то период сплошными струями. Можно представить – светит солнце, ясная погода, а перед глазами играет струйный «водопад». Здорово!</w:t>
      </w:r>
    </w:p>
    <w:p w:rsidR="009432D5" w:rsidRDefault="009432D5" w:rsidP="002C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Кстати, можно добавить, что подобное есть ещё и в верховье реки Мезень – местечко устье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Четлас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32D5" w:rsidRDefault="009432D5" w:rsidP="002C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«Но, вот, друзья мои, какая наша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земля и наяву</w:t>
      </w:r>
      <w:r w:rsidR="00C854D3">
        <w:rPr>
          <w:rFonts w:ascii="Times New Roman" w:hAnsi="Times New Roman" w:cs="Times New Roman"/>
          <w:sz w:val="28"/>
          <w:szCs w:val="28"/>
        </w:rPr>
        <w:t>, и «душой», и обликом, - рассказчик выдохнул да по старой привычке лопнул обеими руками по коленям. – А , в заключени</w:t>
      </w:r>
      <w:proofErr w:type="gramStart"/>
      <w:r w:rsidR="00C854D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854D3">
        <w:rPr>
          <w:rFonts w:ascii="Times New Roman" w:hAnsi="Times New Roman" w:cs="Times New Roman"/>
          <w:sz w:val="28"/>
          <w:szCs w:val="28"/>
        </w:rPr>
        <w:t>,</w:t>
      </w:r>
      <w:r w:rsidR="00C854D3" w:rsidRPr="00C854D3">
        <w:rPr>
          <w:rFonts w:ascii="Times New Roman" w:hAnsi="Times New Roman" w:cs="Times New Roman"/>
          <w:sz w:val="28"/>
          <w:szCs w:val="28"/>
        </w:rPr>
        <w:t xml:space="preserve"> </w:t>
      </w:r>
      <w:r w:rsidR="00C854D3">
        <w:rPr>
          <w:rFonts w:ascii="Times New Roman" w:hAnsi="Times New Roman" w:cs="Times New Roman"/>
          <w:sz w:val="28"/>
          <w:szCs w:val="28"/>
        </w:rPr>
        <w:t>хочу ещё рассказать о старинных играх, в которых и вы можете участвовать!»</w:t>
      </w:r>
    </w:p>
    <w:p w:rsidR="00C854D3" w:rsidRDefault="00C854D3" w:rsidP="002C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отметить, что в старину в играх участвовали и взрослые, и дети. Ясно, что игра игре рознь. Одно дело народные игры для взрослых, другое дело для детей, но были и так называемые «общие», где могли участвовать все желающие. Они проводились, в основном, во время народных гуляний.</w:t>
      </w:r>
    </w:p>
    <w:p w:rsidR="00C854D3" w:rsidRDefault="00C854D3" w:rsidP="002C70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3A8" w:rsidRDefault="00CC23A8" w:rsidP="00C854D3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3A8" w:rsidRDefault="00CC23A8" w:rsidP="00C854D3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3A8" w:rsidRDefault="00CC23A8" w:rsidP="00C854D3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3A8" w:rsidRDefault="00CC23A8" w:rsidP="00C854D3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3A8" w:rsidRDefault="00CC23A8" w:rsidP="00C854D3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54D3" w:rsidRDefault="00C854D3" w:rsidP="00C854D3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Детские игры</w:t>
      </w:r>
    </w:p>
    <w:p w:rsidR="00C854D3" w:rsidRDefault="00C854D3" w:rsidP="00C854D3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54D3" w:rsidRPr="00C854D3" w:rsidRDefault="00C854D3" w:rsidP="00C854D3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Жмурки </w:t>
      </w:r>
    </w:p>
    <w:p w:rsidR="00C854D3" w:rsidRDefault="00C854D3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числа участников игры сначала проводят жеребьёвку или считалку и на кого выпал выбор, ему завязывают платком глаза. Затем, придерживая руками, крутят несколько раз, после чего</w:t>
      </w:r>
      <w:r w:rsidR="00CC23A8">
        <w:rPr>
          <w:rFonts w:ascii="Times New Roman" w:hAnsi="Times New Roman" w:cs="Times New Roman"/>
          <w:sz w:val="28"/>
          <w:szCs w:val="28"/>
        </w:rPr>
        <w:t xml:space="preserve"> спрашивают – так для смеха: «За водой, дровами или за сеном?» Тот на выбор отвечает, но это уже </w:t>
      </w:r>
      <w:proofErr w:type="gramStart"/>
      <w:r w:rsidR="00CC23A8">
        <w:rPr>
          <w:rFonts w:ascii="Times New Roman" w:hAnsi="Times New Roman" w:cs="Times New Roman"/>
          <w:sz w:val="28"/>
          <w:szCs w:val="28"/>
        </w:rPr>
        <w:t>не играет никакого значения</w:t>
      </w:r>
      <w:proofErr w:type="gramEnd"/>
      <w:r w:rsidR="00CC23A8">
        <w:rPr>
          <w:rFonts w:ascii="Times New Roman" w:hAnsi="Times New Roman" w:cs="Times New Roman"/>
          <w:sz w:val="28"/>
          <w:szCs w:val="28"/>
        </w:rPr>
        <w:t xml:space="preserve">. Образуют круг, а «ловец-гадальщик» остаётся в центре. Протягивая руки вперёд, он всё равно кого-то «ловит» за одежду, но нужно ещё и угадать имя. Если не угадает, игра продолжается дальше, а если угадал – в роли «ловца» будет «пойманный». </w:t>
      </w:r>
    </w:p>
    <w:p w:rsidR="00CC23A8" w:rsidRDefault="00CC23A8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вращения «ловца» можно выдумать и другую присказку:</w:t>
      </w:r>
    </w:p>
    <w:p w:rsidR="00CC23A8" w:rsidRDefault="00CC23A8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«Зайца поймай!</w:t>
      </w:r>
    </w:p>
    <w:p w:rsidR="00CC23A8" w:rsidRDefault="00CC23A8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Лису поймай!</w:t>
      </w:r>
    </w:p>
    <w:p w:rsidR="00CC23A8" w:rsidRDefault="00CC23A8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меня не поймаешь!»</w:t>
      </w:r>
    </w:p>
    <w:p w:rsidR="00CC23A8" w:rsidRDefault="00CC23A8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3A8" w:rsidRDefault="00CC23A8" w:rsidP="00CC23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Жерново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коромысло</w:t>
      </w:r>
    </w:p>
    <w:p w:rsidR="00CC23A8" w:rsidRDefault="00CC23A8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из участников выставляет к верху большой палец правой руки и кулаком держит палец игрока.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кулаков образуют так называемую «вертикальную цепь». Образовавшийся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медленно </w:t>
      </w:r>
      <w:r w:rsidR="00AE3495">
        <w:rPr>
          <w:rFonts w:ascii="Times New Roman" w:hAnsi="Times New Roman" w:cs="Times New Roman"/>
          <w:sz w:val="28"/>
          <w:szCs w:val="28"/>
        </w:rPr>
        <w:t>двигаясь вращается «по солнцу» и все хором говорят:</w:t>
      </w:r>
    </w:p>
    <w:p w:rsidR="00AE3495" w:rsidRDefault="00AE3495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Жерново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коромысло,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жерново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коромысло,</w:t>
      </w:r>
    </w:p>
    <w:p w:rsidR="00AE3495" w:rsidRDefault="00AE3495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голос подаст – десять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AE3495" w:rsidRDefault="00AE3495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смолчит – десять калачей!»</w:t>
      </w:r>
    </w:p>
    <w:p w:rsidR="00AE3495" w:rsidRDefault="00AE3495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читки игроки замолкают и начинают друг друга свободной рукой щипать, подталкивать, щекотать, чтобы кто-то не выдержал и издал какой-то звук либо слово, либо засмеялся. Кто допустит подобное, в качестве «наказания» все будут просить либо спеть песенку, либо сплясать, либо «кукарекать» во весь голос, либо на одной ноге попрыгать (на выбор). Затем</w:t>
      </w:r>
      <w:r w:rsidR="00802F60">
        <w:rPr>
          <w:rFonts w:ascii="Times New Roman" w:hAnsi="Times New Roman" w:cs="Times New Roman"/>
          <w:sz w:val="28"/>
          <w:szCs w:val="28"/>
        </w:rPr>
        <w:t xml:space="preserve"> игра продолжалась дальше.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2F60" w:rsidRPr="00802F60" w:rsidRDefault="00802F60" w:rsidP="00802F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F60">
        <w:rPr>
          <w:rFonts w:ascii="Times New Roman" w:hAnsi="Times New Roman" w:cs="Times New Roman"/>
          <w:b/>
          <w:sz w:val="28"/>
          <w:szCs w:val="28"/>
        </w:rPr>
        <w:t>Каравай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игры держатся за руки, образуя круг, в центре стоит «именинник» и довольствуется радостным лицом и жестами. Остальные при движении исполняют песенку в честь «именинника», изображая жестами рук и приседанием величины праздничного каравая хлеба и так далее: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на Ванькины именины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Испекли мы каравай,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Каравай, каравай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Вкусный, сытный каравай!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Во-о-т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такой высоты!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Во-о-т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такой ширины!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Во-о-т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такой глубины!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Во-о-т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такой толщины!</w:t>
      </w:r>
    </w:p>
    <w:p w:rsidR="00802F60" w:rsidRDefault="00802F60" w:rsidP="00802F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Каравай, каравай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хочешь, выбирай!»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кругу стоящий «именинник» выбирает по желанию кого-то и за руку ведёт в круг вместо себя, а сам становится участником хоровода.</w:t>
      </w:r>
    </w:p>
    <w:p w:rsidR="00802F60" w:rsidRPr="00802F60" w:rsidRDefault="00802F60" w:rsidP="00802F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F60">
        <w:rPr>
          <w:rFonts w:ascii="Times New Roman" w:hAnsi="Times New Roman" w:cs="Times New Roman"/>
          <w:b/>
          <w:sz w:val="28"/>
          <w:szCs w:val="28"/>
        </w:rPr>
        <w:lastRenderedPageBreak/>
        <w:t>Воробей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любую считалку среди участников игры, выбирают «воробья». Завязывают глаза платком. Другие («коты» и «кошки») взявшись за руки, образуют круг и совершают движение то в одну сторону, то в обратную, напевая песенку о «воробье»: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огороде всё растёт,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же воробей поёт.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Воробей, ты не зевай,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мяукнет, отгадай!»</w:t>
      </w:r>
    </w:p>
    <w:p w:rsidR="00802F60" w:rsidRDefault="00802F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только спели песенку, кто-то из участников замяукает. Если «воробей»</w:t>
      </w:r>
      <w:r w:rsidR="00EC76BA" w:rsidRPr="00EC76BA">
        <w:rPr>
          <w:rFonts w:ascii="Times New Roman" w:hAnsi="Times New Roman" w:cs="Times New Roman"/>
          <w:sz w:val="28"/>
          <w:szCs w:val="28"/>
        </w:rPr>
        <w:t xml:space="preserve"> </w:t>
      </w:r>
      <w:r w:rsidR="00EC76BA">
        <w:rPr>
          <w:rFonts w:ascii="Times New Roman" w:hAnsi="Times New Roman" w:cs="Times New Roman"/>
          <w:sz w:val="28"/>
          <w:szCs w:val="28"/>
        </w:rPr>
        <w:t xml:space="preserve">угадает по имени кто мяукал, они меняются местами и игра начинается по </w:t>
      </w:r>
      <w:proofErr w:type="gramStart"/>
      <w:r w:rsidR="00EC76BA">
        <w:rPr>
          <w:rFonts w:ascii="Times New Roman" w:hAnsi="Times New Roman" w:cs="Times New Roman"/>
          <w:sz w:val="28"/>
          <w:szCs w:val="28"/>
        </w:rPr>
        <w:t>новой</w:t>
      </w:r>
      <w:proofErr w:type="gramEnd"/>
      <w:r w:rsidR="00EC76BA">
        <w:rPr>
          <w:rFonts w:ascii="Times New Roman" w:hAnsi="Times New Roman" w:cs="Times New Roman"/>
          <w:sz w:val="28"/>
          <w:szCs w:val="28"/>
        </w:rPr>
        <w:t>. Но, а если не угадает – игра продолжается.</w:t>
      </w:r>
    </w:p>
    <w:p w:rsidR="00EC76BA" w:rsidRDefault="00EC76BA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76BA" w:rsidRPr="00EC76BA" w:rsidRDefault="00EC76BA" w:rsidP="00EC76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6BA">
        <w:rPr>
          <w:rFonts w:ascii="Times New Roman" w:hAnsi="Times New Roman" w:cs="Times New Roman"/>
          <w:b/>
          <w:sz w:val="28"/>
          <w:szCs w:val="28"/>
        </w:rPr>
        <w:t>Щиколотка («</w:t>
      </w:r>
      <w:proofErr w:type="spellStart"/>
      <w:r w:rsidRPr="00EC76BA">
        <w:rPr>
          <w:rFonts w:ascii="Times New Roman" w:hAnsi="Times New Roman" w:cs="Times New Roman"/>
          <w:b/>
          <w:sz w:val="28"/>
          <w:szCs w:val="28"/>
        </w:rPr>
        <w:t>шег</w:t>
      </w:r>
      <w:proofErr w:type="spellEnd"/>
      <w:r w:rsidRPr="00EC76BA">
        <w:rPr>
          <w:rFonts w:ascii="Times New Roman" w:hAnsi="Times New Roman" w:cs="Times New Roman"/>
          <w:b/>
          <w:sz w:val="28"/>
          <w:szCs w:val="28"/>
        </w:rPr>
        <w:t>»)</w:t>
      </w:r>
    </w:p>
    <w:p w:rsidR="00EC76BA" w:rsidRDefault="00EC76BA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Играют овечьими щиколотками, то есть косточками задних ног.</w:t>
      </w:r>
      <w:r w:rsidRPr="00EC7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предварительно покрасить косточки в синий или красный цвет. Лучше всего играть на полу либо на столе. Желательно количество косточек отобрать 40 штук из расчёта на 1 человека – 10 штук.</w:t>
      </w:r>
    </w:p>
    <w:p w:rsidR="00EC76BA" w:rsidRDefault="00EC76BA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определяют очерёдность: каждый участник по 1 косточке бросает на поверхность стола. При броске главное надо учесть силу с учётом разных сторон щиколотки.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Сильнейшим считается «стол» (кверху гладкой стороной), вторым – «сак» (двумя ямочками кверху), третьим – «пук» (горбинкой кверху), самым слабым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гатш</w:t>
      </w:r>
      <w:proofErr w:type="spellEnd"/>
      <w:r>
        <w:rPr>
          <w:rFonts w:ascii="Times New Roman" w:hAnsi="Times New Roman" w:cs="Times New Roman"/>
          <w:sz w:val="28"/>
          <w:szCs w:val="28"/>
        </w:rPr>
        <w:t>» (ямкой кверху).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косточки падают одинаковой стороной, то игроки повторяют свои броски. Итак, после установления очерёдности первый игрок берёт</w:t>
      </w:r>
      <w:r w:rsidR="00B021D8">
        <w:rPr>
          <w:rFonts w:ascii="Times New Roman" w:hAnsi="Times New Roman" w:cs="Times New Roman"/>
          <w:sz w:val="28"/>
          <w:szCs w:val="28"/>
        </w:rPr>
        <w:t xml:space="preserve"> в пригоршне свои косточки и бросает на стол. Потом занимается щелканьем по одинаково лежащим косточкам: «стол» по «столу», «</w:t>
      </w:r>
      <w:proofErr w:type="spellStart"/>
      <w:r w:rsidR="00B021D8">
        <w:rPr>
          <w:rFonts w:ascii="Times New Roman" w:hAnsi="Times New Roman" w:cs="Times New Roman"/>
          <w:sz w:val="28"/>
          <w:szCs w:val="28"/>
        </w:rPr>
        <w:t>гатш</w:t>
      </w:r>
      <w:proofErr w:type="spellEnd"/>
      <w:r w:rsidR="00B021D8">
        <w:rPr>
          <w:rFonts w:ascii="Times New Roman" w:hAnsi="Times New Roman" w:cs="Times New Roman"/>
          <w:sz w:val="28"/>
          <w:szCs w:val="28"/>
        </w:rPr>
        <w:t>» по «</w:t>
      </w:r>
      <w:proofErr w:type="spellStart"/>
      <w:r w:rsidR="00B021D8">
        <w:rPr>
          <w:rFonts w:ascii="Times New Roman" w:hAnsi="Times New Roman" w:cs="Times New Roman"/>
          <w:sz w:val="28"/>
          <w:szCs w:val="28"/>
        </w:rPr>
        <w:t>гатшу</w:t>
      </w:r>
      <w:proofErr w:type="spellEnd"/>
      <w:r w:rsidR="00B021D8">
        <w:rPr>
          <w:rFonts w:ascii="Times New Roman" w:hAnsi="Times New Roman" w:cs="Times New Roman"/>
          <w:sz w:val="28"/>
          <w:szCs w:val="28"/>
        </w:rPr>
        <w:t xml:space="preserve">» и так далее. Если попадает, то одну косточку забирает и дальше щёлкает пальцем. Но, если промах и не попадает в нужную косточку или попадает в третью, тогда в игру вступает другой игрок. Ошибкой будет считаться и то, когда нечаянно игрок заденет косточку рукой либо одеждой. А ещё, во время игры нельзя менять место сидения. Как только по причине ошибки игра переходит к </w:t>
      </w:r>
      <w:proofErr w:type="gramStart"/>
      <w:r w:rsidR="00B021D8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B021D8">
        <w:rPr>
          <w:rFonts w:ascii="Times New Roman" w:hAnsi="Times New Roman" w:cs="Times New Roman"/>
          <w:sz w:val="28"/>
          <w:szCs w:val="28"/>
        </w:rPr>
        <w:t xml:space="preserve">, он собирает свои косточки и бросает на стол. Игра считается законченной, когда оставшиеся на столе две косточки падают одинаково и игрок точно попадает. На втором этапе очередь игроков определяется из числа собранных косточек после первого «кона». У кого больше всех набралось косточек, тот первым начинает щёлкать. Скажем, когда играют 40 косточками </w:t>
      </w:r>
      <w:proofErr w:type="spellStart"/>
      <w:r w:rsidR="00B021D8">
        <w:rPr>
          <w:rFonts w:ascii="Times New Roman" w:hAnsi="Times New Roman" w:cs="Times New Roman"/>
          <w:sz w:val="28"/>
          <w:szCs w:val="28"/>
        </w:rPr>
        <w:t>четвером</w:t>
      </w:r>
      <w:proofErr w:type="spellEnd"/>
      <w:r w:rsidR="00B021D8">
        <w:rPr>
          <w:rFonts w:ascii="Times New Roman" w:hAnsi="Times New Roman" w:cs="Times New Roman"/>
          <w:sz w:val="28"/>
          <w:szCs w:val="28"/>
        </w:rPr>
        <w:t>, тогда поровну всем выходит по 10 штук</w:t>
      </w:r>
      <w:r w:rsidR="00473560">
        <w:rPr>
          <w:rFonts w:ascii="Times New Roman" w:hAnsi="Times New Roman" w:cs="Times New Roman"/>
          <w:sz w:val="28"/>
          <w:szCs w:val="28"/>
        </w:rPr>
        <w:t>. А у кого меньше десяти, он «покупает» у другого игрока недостающее количество косточек. Причём, за каждую косточку игрок получает щелчок пальцем по лбу.</w:t>
      </w:r>
    </w:p>
    <w:p w:rsidR="00473560" w:rsidRDefault="004735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3560" w:rsidRPr="00473560" w:rsidRDefault="00473560" w:rsidP="004735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560">
        <w:rPr>
          <w:rFonts w:ascii="Times New Roman" w:hAnsi="Times New Roman" w:cs="Times New Roman"/>
          <w:b/>
          <w:sz w:val="28"/>
          <w:szCs w:val="28"/>
        </w:rPr>
        <w:t>Засуньте голову в ступу (бочку). Слабо?</w:t>
      </w:r>
    </w:p>
    <w:p w:rsidR="00473560" w:rsidRDefault="00473560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Сначала выбирают «ловца» да одного «ловкача», который тайком от «ловца» другим участникам присваивает названия пород деревьев, цветов, зверей и т.д. (на выбор).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Голову «ловца» наклоняют в ступу (бочку) и накрывают платком сверху либо «ловец» садится на колени на пол и голову покрывают одеждой (курткой).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Стоящий рядом с «ловцом» объявляет ему имена (названия) участников, а потом по одному просит подойти к «ловцу»  и «огреть» вицей по спине.</w:t>
      </w:r>
      <w:proofErr w:type="gramEnd"/>
      <w:r w:rsidR="00041778">
        <w:rPr>
          <w:rFonts w:ascii="Times New Roman" w:hAnsi="Times New Roman" w:cs="Times New Roman"/>
          <w:sz w:val="28"/>
          <w:szCs w:val="28"/>
        </w:rPr>
        <w:t xml:space="preserve"> Если «ловец» угадает </w:t>
      </w:r>
      <w:r w:rsidR="00041778">
        <w:rPr>
          <w:rFonts w:ascii="Times New Roman" w:hAnsi="Times New Roman" w:cs="Times New Roman"/>
          <w:sz w:val="28"/>
          <w:szCs w:val="28"/>
        </w:rPr>
        <w:lastRenderedPageBreak/>
        <w:t>по имени, кто его шлёпнул, то последний заменит его и будет «ловцом»</w:t>
      </w:r>
      <w:proofErr w:type="gramStart"/>
      <w:r w:rsidR="00041778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041778">
        <w:rPr>
          <w:rFonts w:ascii="Times New Roman" w:hAnsi="Times New Roman" w:cs="Times New Roman"/>
          <w:sz w:val="28"/>
          <w:szCs w:val="28"/>
        </w:rPr>
        <w:t xml:space="preserve"> так игра продолжается до последнего «ловца».</w:t>
      </w:r>
    </w:p>
    <w:p w:rsidR="00041778" w:rsidRDefault="00041778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778" w:rsidRPr="00041778" w:rsidRDefault="00041778" w:rsidP="000417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778">
        <w:rPr>
          <w:rFonts w:ascii="Times New Roman" w:hAnsi="Times New Roman" w:cs="Times New Roman"/>
          <w:b/>
          <w:sz w:val="28"/>
          <w:szCs w:val="28"/>
        </w:rPr>
        <w:t>Рыба – бери!</w:t>
      </w:r>
    </w:p>
    <w:p w:rsidR="00041778" w:rsidRDefault="00041778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земле очерчивают круг  диаметром 4 метра. Участники разделяются на две группы, одинаковые по числу игроков. Одна группа определяется внутри круга, а вторая за линией круга выстраивается. По команде участники внутри круга начинают разные движения и беготню. Другие, которые снаружи, должны попасть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бегающих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большим мячом. И так десять раз. Затем группы меняются местами. У кого больше попаданий – эта группа будет победительницей. Проигравшие исполняют желание победителей, к примеру, сплясать в центре круга, исполнить частушки, показать удаль в исполнении игрового номера (сценки) либо жонглированию мячом и т.д. (на выбор).</w:t>
      </w:r>
    </w:p>
    <w:p w:rsidR="00041778" w:rsidRDefault="00041778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778" w:rsidRDefault="00041778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«Ну, вот, друзья мои! На этом я заканчиваю свои рассказы, да и вы наигрались в игры да устали, - заключил дед Крит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аже я, старик, </w:t>
      </w:r>
      <w:r w:rsidR="00E124A7">
        <w:rPr>
          <w:rFonts w:ascii="Times New Roman" w:hAnsi="Times New Roman" w:cs="Times New Roman"/>
          <w:sz w:val="28"/>
          <w:szCs w:val="28"/>
        </w:rPr>
        <w:t>и то вспомнил детство своё да сами поиграл в старинные игры».</w:t>
      </w:r>
    </w:p>
    <w:p w:rsidR="00E124A7" w:rsidRDefault="00E124A7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тут Васька высказался: «Дедуля! А когда в следующий раз нам придти послушать Ваши сказания?»</w:t>
      </w:r>
    </w:p>
    <w:p w:rsidR="00E124A7" w:rsidRDefault="00E124A7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вот приходите, когда у вас будут очередные школьные каникулы, только заранее предупредите меня. Я вам расскажу о старинных былинах и мифах. Но, а главное сейчас для вас – хорошо учиться, помогать пожилым людям во всём да быть вежливыми и учтивыми, почитать родителей да приучаться к труду и разным навыкам, быть примером для других, а ещё быть честными и добрыми! Помните, дороже и милей родного края нет ничего на свете, отсюда ваше родословие зародилось, а вы наследники и продолжатели рода своего, а ещё,</w:t>
      </w:r>
      <w:r w:rsidRPr="00E12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никак нельзя забыть свой родной язык, историю, традиции и культуру коми народа!» - дед улыбнулся и проводил нас до калитки.</w:t>
      </w:r>
    </w:p>
    <w:p w:rsidR="00E124A7" w:rsidRDefault="00E124A7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попрощались и выразили свою благодарность.</w:t>
      </w:r>
    </w:p>
    <w:p w:rsidR="00576CC3" w:rsidRDefault="00576CC3" w:rsidP="00C85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24A7" w:rsidRPr="00CC23A8" w:rsidRDefault="00E124A7" w:rsidP="00E124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</w:p>
    <w:sectPr w:rsidR="00E124A7" w:rsidRPr="00CC23A8" w:rsidSect="008938A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A4A90"/>
    <w:multiLevelType w:val="hybridMultilevel"/>
    <w:tmpl w:val="5DB8E8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3D4052D"/>
    <w:multiLevelType w:val="hybridMultilevel"/>
    <w:tmpl w:val="6FD4B6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DF519B4"/>
    <w:multiLevelType w:val="hybridMultilevel"/>
    <w:tmpl w:val="0D82ACB6"/>
    <w:lvl w:ilvl="0" w:tplc="77709EAE">
      <w:start w:val="2022"/>
      <w:numFmt w:val="bullet"/>
      <w:lvlText w:val=""/>
      <w:lvlJc w:val="left"/>
      <w:pPr>
        <w:ind w:left="1287" w:hanging="72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38AB"/>
    <w:rsid w:val="00034525"/>
    <w:rsid w:val="000370E9"/>
    <w:rsid w:val="00037A8B"/>
    <w:rsid w:val="00041778"/>
    <w:rsid w:val="000519AC"/>
    <w:rsid w:val="00087BB0"/>
    <w:rsid w:val="0009025E"/>
    <w:rsid w:val="00094A9C"/>
    <w:rsid w:val="00096C96"/>
    <w:rsid w:val="000A5AC2"/>
    <w:rsid w:val="000B0F39"/>
    <w:rsid w:val="000D1FC6"/>
    <w:rsid w:val="000F0D36"/>
    <w:rsid w:val="00120CE0"/>
    <w:rsid w:val="00165A4B"/>
    <w:rsid w:val="00175856"/>
    <w:rsid w:val="00177175"/>
    <w:rsid w:val="001B72B5"/>
    <w:rsid w:val="001D633D"/>
    <w:rsid w:val="001E5DB0"/>
    <w:rsid w:val="001E787E"/>
    <w:rsid w:val="001F3900"/>
    <w:rsid w:val="00247821"/>
    <w:rsid w:val="002558C0"/>
    <w:rsid w:val="00276DCB"/>
    <w:rsid w:val="00293B4F"/>
    <w:rsid w:val="00294624"/>
    <w:rsid w:val="00294C4F"/>
    <w:rsid w:val="002C5CA4"/>
    <w:rsid w:val="002C70D8"/>
    <w:rsid w:val="0032173B"/>
    <w:rsid w:val="003338D0"/>
    <w:rsid w:val="003372B7"/>
    <w:rsid w:val="00355B73"/>
    <w:rsid w:val="00370377"/>
    <w:rsid w:val="00373B2D"/>
    <w:rsid w:val="003770BE"/>
    <w:rsid w:val="003829D6"/>
    <w:rsid w:val="00385C71"/>
    <w:rsid w:val="003E52A6"/>
    <w:rsid w:val="003F6A51"/>
    <w:rsid w:val="004031FD"/>
    <w:rsid w:val="0041565A"/>
    <w:rsid w:val="00421B7A"/>
    <w:rsid w:val="00455779"/>
    <w:rsid w:val="00473560"/>
    <w:rsid w:val="00486790"/>
    <w:rsid w:val="004A09B7"/>
    <w:rsid w:val="004A1B38"/>
    <w:rsid w:val="004A6ED3"/>
    <w:rsid w:val="004C7558"/>
    <w:rsid w:val="0051375C"/>
    <w:rsid w:val="00513EDF"/>
    <w:rsid w:val="00522A0F"/>
    <w:rsid w:val="00527246"/>
    <w:rsid w:val="00576CC3"/>
    <w:rsid w:val="00583BF4"/>
    <w:rsid w:val="00585087"/>
    <w:rsid w:val="00586DE3"/>
    <w:rsid w:val="00597610"/>
    <w:rsid w:val="005A40F9"/>
    <w:rsid w:val="005C3712"/>
    <w:rsid w:val="005D7D65"/>
    <w:rsid w:val="006006C6"/>
    <w:rsid w:val="006125EB"/>
    <w:rsid w:val="00630F09"/>
    <w:rsid w:val="0067205C"/>
    <w:rsid w:val="006873EA"/>
    <w:rsid w:val="00693BF5"/>
    <w:rsid w:val="006C3FA7"/>
    <w:rsid w:val="006C4741"/>
    <w:rsid w:val="0070563F"/>
    <w:rsid w:val="00707F57"/>
    <w:rsid w:val="007304A2"/>
    <w:rsid w:val="00743535"/>
    <w:rsid w:val="007437EB"/>
    <w:rsid w:val="00766DC5"/>
    <w:rsid w:val="007704D5"/>
    <w:rsid w:val="007D1768"/>
    <w:rsid w:val="007E4031"/>
    <w:rsid w:val="007E78C6"/>
    <w:rsid w:val="007F1B47"/>
    <w:rsid w:val="00802F60"/>
    <w:rsid w:val="0083301D"/>
    <w:rsid w:val="00854534"/>
    <w:rsid w:val="0086177E"/>
    <w:rsid w:val="008938AB"/>
    <w:rsid w:val="008D1897"/>
    <w:rsid w:val="008D3E11"/>
    <w:rsid w:val="008E58AD"/>
    <w:rsid w:val="008E7BDA"/>
    <w:rsid w:val="008F6306"/>
    <w:rsid w:val="008F7D83"/>
    <w:rsid w:val="00911741"/>
    <w:rsid w:val="00940C12"/>
    <w:rsid w:val="009432D5"/>
    <w:rsid w:val="009438C1"/>
    <w:rsid w:val="0095102D"/>
    <w:rsid w:val="00960992"/>
    <w:rsid w:val="0096445E"/>
    <w:rsid w:val="00964B50"/>
    <w:rsid w:val="00971D83"/>
    <w:rsid w:val="009B7A1B"/>
    <w:rsid w:val="009C0ED0"/>
    <w:rsid w:val="00A14781"/>
    <w:rsid w:val="00A2642D"/>
    <w:rsid w:val="00A33F3E"/>
    <w:rsid w:val="00A401A8"/>
    <w:rsid w:val="00A43F3D"/>
    <w:rsid w:val="00A742C4"/>
    <w:rsid w:val="00AA2B2D"/>
    <w:rsid w:val="00AB734B"/>
    <w:rsid w:val="00AC1E5C"/>
    <w:rsid w:val="00AD7EC2"/>
    <w:rsid w:val="00AE3495"/>
    <w:rsid w:val="00B021D8"/>
    <w:rsid w:val="00B0362F"/>
    <w:rsid w:val="00B11986"/>
    <w:rsid w:val="00B34A27"/>
    <w:rsid w:val="00B4612A"/>
    <w:rsid w:val="00B50AEB"/>
    <w:rsid w:val="00B56B36"/>
    <w:rsid w:val="00B91A0E"/>
    <w:rsid w:val="00B92417"/>
    <w:rsid w:val="00BB1C6B"/>
    <w:rsid w:val="00BB338B"/>
    <w:rsid w:val="00BD7CEC"/>
    <w:rsid w:val="00C0081B"/>
    <w:rsid w:val="00C34CCE"/>
    <w:rsid w:val="00C357D2"/>
    <w:rsid w:val="00C44092"/>
    <w:rsid w:val="00C47F66"/>
    <w:rsid w:val="00C854D3"/>
    <w:rsid w:val="00CC23A8"/>
    <w:rsid w:val="00CD1F8C"/>
    <w:rsid w:val="00CF11FC"/>
    <w:rsid w:val="00D1783D"/>
    <w:rsid w:val="00D27D5B"/>
    <w:rsid w:val="00D44E3D"/>
    <w:rsid w:val="00D55815"/>
    <w:rsid w:val="00D70F6C"/>
    <w:rsid w:val="00D717D8"/>
    <w:rsid w:val="00D75B20"/>
    <w:rsid w:val="00DB1940"/>
    <w:rsid w:val="00E01A8D"/>
    <w:rsid w:val="00E124A7"/>
    <w:rsid w:val="00E34629"/>
    <w:rsid w:val="00E4448B"/>
    <w:rsid w:val="00EC76BA"/>
    <w:rsid w:val="00F02726"/>
    <w:rsid w:val="00F05AEF"/>
    <w:rsid w:val="00F12673"/>
    <w:rsid w:val="00F169C8"/>
    <w:rsid w:val="00F27035"/>
    <w:rsid w:val="00F60C4A"/>
    <w:rsid w:val="00F736BE"/>
    <w:rsid w:val="00FA7A02"/>
    <w:rsid w:val="00FC473C"/>
    <w:rsid w:val="00FD399B"/>
    <w:rsid w:val="00FD7C0C"/>
    <w:rsid w:val="00FF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A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C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7D83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102" Type="http://schemas.openxmlformats.org/officeDocument/2006/relationships/image" Target="media/image97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gif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pn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pn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0F72D-6CF1-449A-9E1A-A8B3751E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10340</Words>
  <Characters>58942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dcterms:created xsi:type="dcterms:W3CDTF">2022-10-09T12:53:00Z</dcterms:created>
  <dcterms:modified xsi:type="dcterms:W3CDTF">2022-12-11T12:46:00Z</dcterms:modified>
</cp:coreProperties>
</file>